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14" w:rsidRPr="00400300" w:rsidRDefault="003C2A14" w:rsidP="00653D5F">
      <w:pPr>
        <w:rPr>
          <w:rFonts w:ascii="Arial" w:hAnsi="Arial" w:cs="Arial"/>
          <w:b/>
          <w:bCs/>
          <w:color w:val="C00000"/>
          <w:sz w:val="24"/>
          <w:szCs w:val="24"/>
          <w:shd w:val="clear" w:color="auto" w:fill="FFFFFF"/>
          <w:lang w:val="fr-FR"/>
        </w:rPr>
      </w:pPr>
      <w:bookmarkStart w:id="0" w:name="_GoBack"/>
      <w:r w:rsidRPr="00400300">
        <w:rPr>
          <w:rFonts w:ascii="Arial" w:hAnsi="Arial" w:cs="Arial"/>
          <w:b/>
          <w:bCs/>
          <w:color w:val="C00000"/>
          <w:sz w:val="24"/>
          <w:szCs w:val="24"/>
          <w:shd w:val="clear" w:color="auto" w:fill="FFFFFF"/>
          <w:lang w:val="fr-FR"/>
        </w:rPr>
        <w:t>Bourses de Master 2 au CIHEAM Montpellier</w:t>
      </w:r>
    </w:p>
    <w:p w:rsidR="003C2A14" w:rsidRPr="00400300" w:rsidRDefault="003C2A14" w:rsidP="00653D5F">
      <w:pPr>
        <w:rPr>
          <w:rFonts w:ascii="Arial" w:hAnsi="Arial" w:cs="Arial"/>
          <w:color w:val="333333"/>
          <w:sz w:val="24"/>
          <w:szCs w:val="24"/>
          <w:shd w:val="clear" w:color="auto" w:fill="F2F2F2"/>
          <w:lang w:val="fr-FR"/>
        </w:rPr>
      </w:pPr>
    </w:p>
    <w:p w:rsidR="008535B4" w:rsidRPr="00400300" w:rsidRDefault="003C2A14" w:rsidP="00653D5F">
      <w:pPr>
        <w:shd w:val="clear" w:color="auto" w:fill="FFFFFF" w:themeFill="background1"/>
        <w:rPr>
          <w:rFonts w:ascii="Arial" w:hAnsi="Arial" w:cs="Arial"/>
          <w:sz w:val="24"/>
          <w:szCs w:val="24"/>
          <w:lang w:val="fr-FR"/>
        </w:rPr>
      </w:pPr>
      <w:r w:rsidRPr="00400300">
        <w:rPr>
          <w:rFonts w:ascii="Arial" w:hAnsi="Arial" w:cs="Arial"/>
          <w:sz w:val="24"/>
          <w:szCs w:val="24"/>
          <w:lang w:val="fr-FR"/>
        </w:rPr>
        <w:t>Des programmes de formation en Master 2 dédiés aux problématiques du développement durable de l'agriculture, des territoires ruraux et des systèmes agroalimentaires. Des bourses sont disponibles pour les meilleurs candidats issus d'un pays membre du CIHEAM (Albanie, Algérie, Egypte, Espagne, Grèce, Italie, Liban, Malte, Maroc, Portugal, Tunisie, Turquie).</w:t>
      </w:r>
      <w:r w:rsidRPr="00400300">
        <w:rPr>
          <w:rFonts w:ascii="Arial" w:hAnsi="Arial" w:cs="Arial"/>
          <w:sz w:val="24"/>
          <w:szCs w:val="24"/>
          <w:lang w:val="fr-FR"/>
        </w:rPr>
        <w:br/>
      </w:r>
      <w:r w:rsidRPr="00400300">
        <w:rPr>
          <w:rFonts w:ascii="Arial" w:hAnsi="Arial" w:cs="Arial"/>
          <w:sz w:val="24"/>
          <w:szCs w:val="24"/>
          <w:lang w:val="fr-FR"/>
        </w:rPr>
        <w:br/>
      </w:r>
      <w:r w:rsidR="008535B4" w:rsidRPr="00400300">
        <w:rPr>
          <w:rFonts w:ascii="Arial" w:hAnsi="Arial" w:cs="Arial"/>
          <w:sz w:val="24"/>
          <w:szCs w:val="24"/>
          <w:u w:val="single"/>
          <w:lang w:val="fr-FR"/>
        </w:rPr>
        <w:t>Domaines d'études</w:t>
      </w:r>
      <w:r w:rsidR="008535B4" w:rsidRPr="00400300">
        <w:rPr>
          <w:rFonts w:ascii="Arial" w:hAnsi="Arial" w:cs="Arial"/>
          <w:sz w:val="24"/>
          <w:szCs w:val="24"/>
          <w:lang w:val="fr-FR"/>
        </w:rPr>
        <w:t> </w:t>
      </w:r>
    </w:p>
    <w:p w:rsidR="003C2A14" w:rsidRPr="00400300" w:rsidRDefault="004F49B3" w:rsidP="00653D5F">
      <w:pPr>
        <w:shd w:val="clear" w:color="auto" w:fill="FFFFFF" w:themeFill="background1"/>
        <w:rPr>
          <w:rFonts w:ascii="Arial" w:hAnsi="Arial" w:cs="Arial"/>
          <w:sz w:val="24"/>
          <w:szCs w:val="24"/>
          <w:lang w:val="fr-FR"/>
        </w:rPr>
      </w:pPr>
      <w:r w:rsidRPr="00400300">
        <w:rPr>
          <w:rFonts w:ascii="Arial" w:hAnsi="Arial" w:cs="Arial"/>
          <w:sz w:val="24"/>
          <w:szCs w:val="24"/>
          <w:lang w:val="fr-FR"/>
        </w:rPr>
        <w:t>Agriculture</w:t>
      </w:r>
      <w:r w:rsidRPr="00400300">
        <w:rPr>
          <w:rFonts w:ascii="Arial" w:hAnsi="Arial" w:cs="Arial"/>
          <w:sz w:val="24"/>
          <w:szCs w:val="24"/>
          <w:lang w:val="fr-FR"/>
        </w:rPr>
        <w:br/>
        <w:t>Agroalimentaire</w:t>
      </w:r>
      <w:r w:rsidRPr="00400300">
        <w:rPr>
          <w:rFonts w:ascii="Arial" w:hAnsi="Arial" w:cs="Arial"/>
          <w:sz w:val="24"/>
          <w:szCs w:val="24"/>
          <w:lang w:val="fr-FR"/>
        </w:rPr>
        <w:br/>
      </w:r>
      <w:r w:rsidR="003C2A14" w:rsidRPr="00400300">
        <w:rPr>
          <w:rFonts w:ascii="Arial" w:hAnsi="Arial" w:cs="Arial"/>
          <w:sz w:val="24"/>
          <w:szCs w:val="24"/>
          <w:lang w:val="fr-FR"/>
        </w:rPr>
        <w:t xml:space="preserve">Architecture, </w:t>
      </w:r>
      <w:r w:rsidRPr="00400300">
        <w:rPr>
          <w:rFonts w:ascii="Arial" w:hAnsi="Arial" w:cs="Arial"/>
          <w:sz w:val="24"/>
          <w:szCs w:val="24"/>
          <w:lang w:val="fr-FR"/>
        </w:rPr>
        <w:br/>
      </w:r>
      <w:r w:rsidR="003C2A14" w:rsidRPr="00400300">
        <w:rPr>
          <w:rFonts w:ascii="Arial" w:hAnsi="Arial" w:cs="Arial"/>
          <w:sz w:val="24"/>
          <w:szCs w:val="24"/>
          <w:lang w:val="fr-FR"/>
        </w:rPr>
        <w:t>urbanisme et aménagement du territoire</w:t>
      </w:r>
      <w:r w:rsidRPr="00400300">
        <w:rPr>
          <w:rFonts w:ascii="Arial" w:hAnsi="Arial" w:cs="Arial"/>
          <w:sz w:val="24"/>
          <w:szCs w:val="24"/>
          <w:lang w:val="fr-FR"/>
        </w:rPr>
        <w:br/>
      </w:r>
      <w:r w:rsidR="003C2A14" w:rsidRPr="00400300">
        <w:rPr>
          <w:rFonts w:ascii="Arial" w:hAnsi="Arial" w:cs="Arial"/>
          <w:sz w:val="24"/>
          <w:szCs w:val="24"/>
          <w:lang w:val="fr-FR"/>
        </w:rPr>
        <w:t>Environnement et sciences de la terre</w:t>
      </w:r>
      <w:r w:rsidRPr="00400300">
        <w:rPr>
          <w:rFonts w:ascii="Arial" w:hAnsi="Arial" w:cs="Arial"/>
          <w:sz w:val="24"/>
          <w:szCs w:val="24"/>
          <w:lang w:val="fr-FR"/>
        </w:rPr>
        <w:t xml:space="preserve"> </w:t>
      </w:r>
      <w:r w:rsidRPr="00400300">
        <w:rPr>
          <w:rFonts w:ascii="Arial" w:hAnsi="Arial" w:cs="Arial"/>
          <w:sz w:val="24"/>
          <w:szCs w:val="24"/>
          <w:lang w:val="fr-FR"/>
        </w:rPr>
        <w:br/>
      </w:r>
      <w:r w:rsidR="003C2A14" w:rsidRPr="00400300">
        <w:rPr>
          <w:rFonts w:ascii="Arial" w:hAnsi="Arial" w:cs="Arial"/>
          <w:sz w:val="24"/>
          <w:szCs w:val="24"/>
          <w:lang w:val="fr-FR"/>
        </w:rPr>
        <w:t>Management, gestion, finances et commerce</w:t>
      </w:r>
      <w:r w:rsidRPr="00400300">
        <w:rPr>
          <w:rFonts w:ascii="Arial" w:hAnsi="Arial" w:cs="Arial"/>
          <w:sz w:val="24"/>
          <w:szCs w:val="24"/>
          <w:lang w:val="fr-FR"/>
        </w:rPr>
        <w:t xml:space="preserve"> </w:t>
      </w:r>
      <w:r w:rsidRPr="00400300">
        <w:rPr>
          <w:rFonts w:ascii="Arial" w:hAnsi="Arial" w:cs="Arial"/>
          <w:sz w:val="24"/>
          <w:szCs w:val="24"/>
          <w:lang w:val="fr-FR"/>
        </w:rPr>
        <w:br/>
      </w:r>
      <w:r w:rsidR="003C2A14" w:rsidRPr="00400300">
        <w:rPr>
          <w:rFonts w:ascii="Arial" w:hAnsi="Arial" w:cs="Arial"/>
          <w:sz w:val="24"/>
          <w:szCs w:val="24"/>
          <w:lang w:val="fr-FR"/>
        </w:rPr>
        <w:t>Sciences économiques et politiques</w:t>
      </w:r>
      <w:r w:rsidRPr="00400300">
        <w:rPr>
          <w:rFonts w:ascii="Arial" w:hAnsi="Arial" w:cs="Arial"/>
          <w:sz w:val="24"/>
          <w:szCs w:val="24"/>
          <w:lang w:val="fr-FR"/>
        </w:rPr>
        <w:t xml:space="preserve"> </w:t>
      </w:r>
      <w:r w:rsidRPr="00400300">
        <w:rPr>
          <w:rFonts w:ascii="Arial" w:hAnsi="Arial" w:cs="Arial"/>
          <w:sz w:val="24"/>
          <w:szCs w:val="24"/>
          <w:lang w:val="fr-FR"/>
        </w:rPr>
        <w:br/>
      </w:r>
      <w:r w:rsidR="003C2A14" w:rsidRPr="00400300">
        <w:rPr>
          <w:rFonts w:ascii="Arial" w:hAnsi="Arial" w:cs="Arial"/>
          <w:sz w:val="24"/>
          <w:szCs w:val="24"/>
          <w:lang w:val="fr-FR"/>
        </w:rPr>
        <w:t>Sciences humaines et sociales</w:t>
      </w:r>
      <w:r w:rsidRPr="00400300">
        <w:rPr>
          <w:rFonts w:ascii="Arial" w:hAnsi="Arial" w:cs="Arial"/>
          <w:sz w:val="24"/>
          <w:szCs w:val="24"/>
          <w:lang w:val="fr-FR"/>
        </w:rPr>
        <w:br/>
      </w:r>
      <w:r w:rsidR="003C2A14" w:rsidRPr="00400300">
        <w:rPr>
          <w:rFonts w:ascii="Arial" w:hAnsi="Arial" w:cs="Arial"/>
          <w:sz w:val="24"/>
          <w:szCs w:val="24"/>
          <w:lang w:val="fr-FR"/>
        </w:rPr>
        <w:t>Transport et logistique</w:t>
      </w:r>
    </w:p>
    <w:p w:rsidR="004F49B3" w:rsidRPr="00400300" w:rsidRDefault="00F97B3D" w:rsidP="00653D5F">
      <w:pPr>
        <w:shd w:val="clear" w:color="auto" w:fill="FFFFFF" w:themeFill="background1"/>
        <w:rPr>
          <w:rFonts w:ascii="Arial" w:hAnsi="Arial" w:cs="Arial"/>
          <w:sz w:val="24"/>
          <w:szCs w:val="24"/>
          <w:lang w:val="fr-FR"/>
        </w:rPr>
      </w:pPr>
      <w:r w:rsidRPr="00400300">
        <w:rPr>
          <w:rFonts w:ascii="Arial" w:hAnsi="Arial" w:cs="Arial"/>
          <w:sz w:val="24"/>
          <w:szCs w:val="24"/>
          <w:u w:val="single"/>
          <w:lang w:val="fr-FR"/>
        </w:rPr>
        <w:t>Niveau d’étude</w:t>
      </w:r>
      <w:r w:rsidRPr="00400300">
        <w:rPr>
          <w:rFonts w:ascii="Arial" w:hAnsi="Arial" w:cs="Arial"/>
          <w:sz w:val="24"/>
          <w:szCs w:val="24"/>
          <w:lang w:val="fr-FR"/>
        </w:rPr>
        <w:t xml:space="preserve"> : </w:t>
      </w:r>
    </w:p>
    <w:p w:rsidR="00795793" w:rsidRPr="00400300" w:rsidRDefault="004F49B3" w:rsidP="00653D5F">
      <w:pPr>
        <w:shd w:val="clear" w:color="auto" w:fill="FFFFFF" w:themeFill="background1"/>
        <w:rPr>
          <w:rFonts w:ascii="Arial" w:hAnsi="Arial" w:cs="Arial"/>
          <w:sz w:val="24"/>
          <w:szCs w:val="24"/>
          <w:lang w:val="fr-FR"/>
        </w:rPr>
      </w:pPr>
      <w:r w:rsidRPr="00400300">
        <w:rPr>
          <w:rFonts w:ascii="Arial" w:hAnsi="Arial" w:cs="Arial"/>
          <w:sz w:val="24"/>
          <w:szCs w:val="24"/>
          <w:lang w:val="fr-FR"/>
        </w:rPr>
        <w:t>Pour être admissible au CIHEAM Montpellier, il faut être titulaire d'un diplôme de niveau Bac +4 minimum</w:t>
      </w:r>
    </w:p>
    <w:p w:rsidR="00795793" w:rsidRPr="00400300" w:rsidRDefault="008535B4" w:rsidP="00653D5F">
      <w:pPr>
        <w:rPr>
          <w:rFonts w:ascii="Arial" w:hAnsi="Arial" w:cs="Arial"/>
          <w:sz w:val="24"/>
          <w:szCs w:val="24"/>
          <w:lang w:val="fr-FR"/>
        </w:rPr>
      </w:pPr>
      <w:r w:rsidRPr="00400300">
        <w:rPr>
          <w:rFonts w:ascii="Arial" w:hAnsi="Arial" w:cs="Arial"/>
          <w:sz w:val="24"/>
          <w:szCs w:val="24"/>
          <w:lang w:val="fr-FR"/>
        </w:rPr>
        <w:t>Niveau minimum requis en français : B1.2</w:t>
      </w:r>
    </w:p>
    <w:p w:rsidR="00F97B3D" w:rsidRPr="00400300" w:rsidRDefault="00F97B3D" w:rsidP="00F97B3D">
      <w:pPr>
        <w:shd w:val="clear" w:color="auto" w:fill="FFFFFF" w:themeFill="background1"/>
        <w:rPr>
          <w:rFonts w:ascii="Arial" w:hAnsi="Arial" w:cs="Arial"/>
          <w:sz w:val="24"/>
          <w:szCs w:val="24"/>
          <w:lang w:val="fr-FR"/>
        </w:rPr>
      </w:pPr>
      <w:r w:rsidRPr="00400300">
        <w:rPr>
          <w:rFonts w:ascii="Arial" w:hAnsi="Arial" w:cs="Arial"/>
          <w:sz w:val="24"/>
          <w:szCs w:val="24"/>
          <w:lang w:val="fr-FR"/>
        </w:rPr>
        <w:t>Bourse d’étude de 7 mois</w:t>
      </w:r>
    </w:p>
    <w:p w:rsidR="00F97B3D" w:rsidRPr="00400300" w:rsidRDefault="00F97B3D" w:rsidP="00653D5F">
      <w:pPr>
        <w:rPr>
          <w:rFonts w:ascii="Arial" w:hAnsi="Arial" w:cs="Arial"/>
          <w:sz w:val="24"/>
          <w:szCs w:val="24"/>
          <w:lang w:val="fr-FR"/>
        </w:rPr>
      </w:pPr>
    </w:p>
    <w:p w:rsidR="00F538E0" w:rsidRPr="00400300" w:rsidRDefault="00F538E0" w:rsidP="00653D5F">
      <w:pPr>
        <w:pStyle w:val="iwtable-title"/>
        <w:spacing w:before="0" w:beforeAutospacing="0" w:after="150" w:afterAutospacing="0"/>
        <w:rPr>
          <w:rFonts w:ascii="Arial" w:hAnsi="Arial" w:cs="Arial"/>
          <w:lang w:val="fr-FR"/>
        </w:rPr>
      </w:pPr>
      <w:r w:rsidRPr="00400300">
        <w:rPr>
          <w:rFonts w:ascii="Arial" w:hAnsi="Arial" w:cs="Arial"/>
          <w:u w:val="single"/>
          <w:lang w:val="fr-FR"/>
        </w:rPr>
        <w:t>Contact</w:t>
      </w:r>
      <w:r w:rsidR="008535B4" w:rsidRPr="00400300">
        <w:rPr>
          <w:rFonts w:ascii="Arial" w:hAnsi="Arial" w:cs="Arial"/>
          <w:lang w:val="fr-FR"/>
        </w:rPr>
        <w:t> :</w:t>
      </w:r>
    </w:p>
    <w:p w:rsidR="00F538E0" w:rsidRPr="00400300" w:rsidRDefault="00F538E0" w:rsidP="00653D5F">
      <w:pPr>
        <w:pStyle w:val="NormalWeb"/>
        <w:spacing w:before="0" w:beforeAutospacing="0" w:after="150" w:afterAutospacing="0"/>
        <w:rPr>
          <w:rFonts w:ascii="Arial" w:hAnsi="Arial" w:cs="Arial"/>
          <w:lang w:val="fr-FR"/>
        </w:rPr>
      </w:pPr>
      <w:r w:rsidRPr="00400300">
        <w:rPr>
          <w:rFonts w:ascii="Arial" w:hAnsi="Arial" w:cs="Arial"/>
          <w:lang w:val="fr-FR"/>
        </w:rPr>
        <w:t>Service de l'Enseignement et de la Scolarité</w:t>
      </w:r>
      <w:r w:rsidRPr="00400300">
        <w:rPr>
          <w:rFonts w:ascii="Arial" w:hAnsi="Arial" w:cs="Arial"/>
          <w:lang w:val="fr-FR"/>
        </w:rPr>
        <w:br/>
        <w:t>3191 route de Mende - 34093 MONTPELLIER Cedex 5</w:t>
      </w:r>
      <w:r w:rsidRPr="00400300">
        <w:rPr>
          <w:rFonts w:ascii="Arial" w:hAnsi="Arial" w:cs="Arial"/>
          <w:lang w:val="fr-FR"/>
        </w:rPr>
        <w:br/>
      </w:r>
      <w:hyperlink r:id="rId5" w:history="1">
        <w:r w:rsidRPr="00400300">
          <w:rPr>
            <w:rFonts w:ascii="Arial" w:hAnsi="Arial" w:cs="Arial"/>
            <w:lang w:val="fr-FR"/>
          </w:rPr>
          <w:t>ses@iamm.fr</w:t>
        </w:r>
      </w:hyperlink>
    </w:p>
    <w:p w:rsidR="004E2853" w:rsidRPr="00400300" w:rsidRDefault="004E2853" w:rsidP="00653D5F">
      <w:pPr>
        <w:pStyle w:val="NormalWeb"/>
        <w:spacing w:before="0" w:beforeAutospacing="0" w:after="150" w:afterAutospacing="0"/>
        <w:rPr>
          <w:rFonts w:ascii="Arial" w:hAnsi="Arial" w:cs="Arial"/>
          <w:lang w:val="fr-FR"/>
        </w:rPr>
      </w:pPr>
    </w:p>
    <w:p w:rsidR="004E2853" w:rsidRPr="00400300" w:rsidRDefault="004E2853" w:rsidP="00653D5F">
      <w:pPr>
        <w:rPr>
          <w:rFonts w:ascii="Arial" w:eastAsia="Times New Roman" w:hAnsi="Arial" w:cs="Arial"/>
          <w:sz w:val="24"/>
          <w:szCs w:val="24"/>
          <w:lang w:val="fr-FR"/>
        </w:rPr>
      </w:pPr>
      <w:r w:rsidRPr="00400300">
        <w:rPr>
          <w:rFonts w:ascii="Arial" w:hAnsi="Arial" w:cs="Arial"/>
          <w:sz w:val="24"/>
          <w:szCs w:val="24"/>
          <w:lang w:val="fr-FR"/>
        </w:rPr>
        <w:br w:type="page"/>
      </w:r>
    </w:p>
    <w:p w:rsidR="004E2853" w:rsidRPr="00400300" w:rsidRDefault="004E2853" w:rsidP="00653D5F">
      <w:pPr>
        <w:pStyle w:val="NormalWeb"/>
        <w:spacing w:before="0" w:beforeAutospacing="0" w:after="150" w:afterAutospacing="0"/>
        <w:rPr>
          <w:rFonts w:ascii="Arial" w:hAnsi="Arial" w:cs="Arial"/>
          <w:color w:val="C00000"/>
          <w:lang w:val="fr-FR"/>
        </w:rPr>
      </w:pPr>
      <w:r w:rsidRPr="00400300">
        <w:rPr>
          <w:rFonts w:ascii="Arial" w:hAnsi="Arial" w:cs="Arial"/>
          <w:b/>
          <w:bCs/>
          <w:color w:val="C00000"/>
          <w:shd w:val="clear" w:color="auto" w:fill="FFFFFF"/>
          <w:lang w:val="fr-FR"/>
        </w:rPr>
        <w:lastRenderedPageBreak/>
        <w:t>Bourse d'excellence de CESI Ecole d'Ingénieurs</w:t>
      </w:r>
    </w:p>
    <w:p w:rsidR="00F538E0" w:rsidRPr="00400300" w:rsidRDefault="00F538E0" w:rsidP="00653D5F">
      <w:pPr>
        <w:rPr>
          <w:rFonts w:ascii="Arial" w:hAnsi="Arial" w:cs="Arial"/>
          <w:sz w:val="24"/>
          <w:szCs w:val="24"/>
          <w:lang w:val="fr-FR"/>
        </w:rPr>
      </w:pPr>
    </w:p>
    <w:p w:rsidR="004E2853" w:rsidRPr="00400300" w:rsidRDefault="004E2853" w:rsidP="00653D5F">
      <w:pPr>
        <w:rPr>
          <w:rFonts w:ascii="Arial" w:hAnsi="Arial" w:cs="Arial"/>
          <w:sz w:val="24"/>
          <w:szCs w:val="24"/>
          <w:lang w:val="fr-FR"/>
        </w:rPr>
      </w:pPr>
      <w:r w:rsidRPr="00400300">
        <w:rPr>
          <w:rFonts w:ascii="Arial" w:hAnsi="Arial" w:cs="Arial"/>
          <w:color w:val="333333"/>
          <w:sz w:val="24"/>
          <w:szCs w:val="24"/>
          <w:shd w:val="clear" w:color="auto" w:fill="FFFFFF"/>
          <w:lang w:val="fr-FR"/>
        </w:rPr>
        <w:t>La bourse d'excellence de CESI Ecole d'Ingénieurs récompense les meilleurs candidats étrangers qui intégreront les formations d'ingénieurs sous statut étudiant. La bourse allouée par l'Ecole pourra s'élever jusqu'à 2 000€.</w:t>
      </w:r>
    </w:p>
    <w:p w:rsidR="004E2853" w:rsidRPr="00400300" w:rsidRDefault="004808DA" w:rsidP="00653D5F">
      <w:pPr>
        <w:rPr>
          <w:rFonts w:ascii="Arial" w:hAnsi="Arial" w:cs="Arial"/>
          <w:sz w:val="24"/>
          <w:szCs w:val="24"/>
          <w:lang w:val="fr-FR"/>
        </w:rPr>
      </w:pPr>
      <w:r w:rsidRPr="00400300">
        <w:rPr>
          <w:rFonts w:ascii="Arial" w:hAnsi="Arial" w:cs="Arial"/>
          <w:sz w:val="24"/>
          <w:szCs w:val="24"/>
          <w:u w:val="single"/>
          <w:lang w:val="fr-FR"/>
        </w:rPr>
        <w:t>Domaines d'études</w:t>
      </w:r>
      <w:r w:rsidRPr="00400300">
        <w:rPr>
          <w:rFonts w:ascii="Arial" w:hAnsi="Arial" w:cs="Arial"/>
          <w:sz w:val="24"/>
          <w:szCs w:val="24"/>
          <w:lang w:val="fr-FR"/>
        </w:rPr>
        <w:t> :</w:t>
      </w:r>
    </w:p>
    <w:p w:rsidR="004E2853" w:rsidRPr="00400300" w:rsidRDefault="004E2853" w:rsidP="00653D5F">
      <w:pPr>
        <w:rPr>
          <w:rFonts w:ascii="Arial" w:hAnsi="Arial" w:cs="Arial"/>
          <w:sz w:val="24"/>
          <w:szCs w:val="24"/>
          <w:lang w:val="fr-FR"/>
        </w:rPr>
      </w:pPr>
      <w:r w:rsidRPr="00400300">
        <w:rPr>
          <w:rFonts w:ascii="Arial" w:hAnsi="Arial" w:cs="Arial"/>
          <w:sz w:val="24"/>
          <w:szCs w:val="24"/>
          <w:lang w:val="fr-FR"/>
        </w:rPr>
        <w:t>Informatique</w:t>
      </w:r>
      <w:r w:rsidR="00DF05EC" w:rsidRPr="00400300">
        <w:rPr>
          <w:rFonts w:ascii="Arial" w:hAnsi="Arial" w:cs="Arial"/>
          <w:sz w:val="24"/>
          <w:szCs w:val="24"/>
          <w:lang w:val="fr-FR"/>
        </w:rPr>
        <w:br/>
      </w:r>
      <w:r w:rsidRPr="00400300">
        <w:rPr>
          <w:rFonts w:ascii="Arial" w:hAnsi="Arial" w:cs="Arial"/>
          <w:sz w:val="24"/>
          <w:szCs w:val="24"/>
          <w:lang w:val="fr-FR"/>
        </w:rPr>
        <w:t>Sciences de l’ing</w:t>
      </w:r>
      <w:r w:rsidR="00340804">
        <w:rPr>
          <w:rFonts w:ascii="Arial" w:hAnsi="Arial" w:cs="Arial"/>
          <w:sz w:val="24"/>
          <w:szCs w:val="24"/>
          <w:lang w:val="fr-FR"/>
        </w:rPr>
        <w:t>é</w:t>
      </w:r>
      <w:r w:rsidRPr="00400300">
        <w:rPr>
          <w:rFonts w:ascii="Arial" w:hAnsi="Arial" w:cs="Arial"/>
          <w:sz w:val="24"/>
          <w:szCs w:val="24"/>
          <w:lang w:val="fr-FR"/>
        </w:rPr>
        <w:t>nieur</w:t>
      </w:r>
      <w:r w:rsidRPr="00400300">
        <w:rPr>
          <w:rFonts w:ascii="Arial" w:hAnsi="Arial" w:cs="Arial"/>
          <w:sz w:val="24"/>
          <w:szCs w:val="24"/>
          <w:lang w:val="fr-FR"/>
        </w:rPr>
        <w:br/>
      </w:r>
    </w:p>
    <w:p w:rsidR="004808DA" w:rsidRPr="00400300" w:rsidRDefault="004808DA" w:rsidP="00653D5F">
      <w:pPr>
        <w:rPr>
          <w:rFonts w:ascii="Arial" w:hAnsi="Arial" w:cs="Arial"/>
          <w:sz w:val="24"/>
          <w:szCs w:val="24"/>
          <w:lang w:val="fr-FR"/>
        </w:rPr>
      </w:pPr>
      <w:r w:rsidRPr="00400300">
        <w:rPr>
          <w:rFonts w:ascii="Arial" w:hAnsi="Arial" w:cs="Arial"/>
          <w:sz w:val="24"/>
          <w:szCs w:val="24"/>
          <w:u w:val="single"/>
          <w:lang w:val="fr-FR"/>
        </w:rPr>
        <w:t>Niveau d’études</w:t>
      </w:r>
      <w:r w:rsidRPr="00400300">
        <w:rPr>
          <w:rFonts w:ascii="Arial" w:hAnsi="Arial" w:cs="Arial"/>
          <w:sz w:val="24"/>
          <w:szCs w:val="24"/>
          <w:lang w:val="fr-FR"/>
        </w:rPr>
        <w:t> :</w:t>
      </w:r>
    </w:p>
    <w:p w:rsidR="00DF05EC" w:rsidRPr="00400300" w:rsidRDefault="00DF05EC" w:rsidP="00653D5F">
      <w:pPr>
        <w:shd w:val="clear" w:color="auto" w:fill="FFFFFF" w:themeFill="background1"/>
        <w:spacing w:after="0" w:line="240" w:lineRule="auto"/>
        <w:rPr>
          <w:rFonts w:ascii="Arial" w:hAnsi="Arial" w:cs="Arial"/>
          <w:sz w:val="24"/>
          <w:szCs w:val="24"/>
          <w:lang w:val="fr-FR"/>
        </w:rPr>
      </w:pPr>
      <w:r w:rsidRPr="00400300">
        <w:rPr>
          <w:rFonts w:ascii="Arial" w:hAnsi="Arial" w:cs="Arial"/>
          <w:sz w:val="24"/>
          <w:szCs w:val="24"/>
          <w:lang w:val="fr-FR"/>
        </w:rPr>
        <w:t xml:space="preserve">Licence </w:t>
      </w:r>
      <w:r w:rsidR="0080463F" w:rsidRPr="00400300">
        <w:rPr>
          <w:rFonts w:ascii="Arial" w:hAnsi="Arial" w:cs="Arial"/>
          <w:sz w:val="24"/>
          <w:szCs w:val="24"/>
          <w:lang w:val="fr-FR"/>
        </w:rPr>
        <w:t xml:space="preserve">/ </w:t>
      </w:r>
      <w:r w:rsidRPr="00400300">
        <w:rPr>
          <w:rFonts w:ascii="Arial" w:hAnsi="Arial" w:cs="Arial"/>
          <w:sz w:val="24"/>
          <w:szCs w:val="24"/>
          <w:lang w:val="fr-FR"/>
        </w:rPr>
        <w:t xml:space="preserve"> Master</w:t>
      </w:r>
    </w:p>
    <w:p w:rsidR="00DF05EC" w:rsidRPr="00400300" w:rsidRDefault="00DF05EC" w:rsidP="00653D5F">
      <w:pPr>
        <w:shd w:val="clear" w:color="auto" w:fill="FFFFFF" w:themeFill="background1"/>
        <w:spacing w:after="0" w:line="240" w:lineRule="auto"/>
        <w:rPr>
          <w:rFonts w:ascii="Arial" w:hAnsi="Arial" w:cs="Arial"/>
          <w:sz w:val="24"/>
          <w:szCs w:val="24"/>
          <w:lang w:val="fr-FR"/>
        </w:rPr>
      </w:pPr>
    </w:p>
    <w:p w:rsidR="0080463F" w:rsidRPr="00400300" w:rsidRDefault="00DF05EC" w:rsidP="00653D5F">
      <w:pPr>
        <w:shd w:val="clear" w:color="auto" w:fill="FFFFFF" w:themeFill="background1"/>
        <w:spacing w:after="0" w:line="240" w:lineRule="auto"/>
        <w:rPr>
          <w:rFonts w:ascii="Arial" w:hAnsi="Arial" w:cs="Arial"/>
          <w:sz w:val="24"/>
          <w:szCs w:val="24"/>
          <w:lang w:val="fr-FR"/>
        </w:rPr>
      </w:pPr>
      <w:r w:rsidRPr="00400300">
        <w:rPr>
          <w:rFonts w:ascii="Arial" w:hAnsi="Arial" w:cs="Arial"/>
          <w:sz w:val="24"/>
          <w:szCs w:val="24"/>
          <w:u w:val="single"/>
          <w:lang w:val="fr-FR"/>
        </w:rPr>
        <w:t>Particularités</w:t>
      </w:r>
      <w:r w:rsidRPr="00400300">
        <w:rPr>
          <w:rFonts w:ascii="Arial" w:hAnsi="Arial" w:cs="Arial"/>
          <w:sz w:val="24"/>
          <w:szCs w:val="24"/>
          <w:lang w:val="fr-FR"/>
        </w:rPr>
        <w:t xml:space="preserve"> : </w:t>
      </w:r>
    </w:p>
    <w:p w:rsidR="00DF05EC" w:rsidRPr="00400300" w:rsidRDefault="00DF05EC" w:rsidP="00653D5F">
      <w:pPr>
        <w:shd w:val="clear" w:color="auto" w:fill="FFFFFF" w:themeFill="background1"/>
        <w:spacing w:after="150" w:line="240" w:lineRule="auto"/>
        <w:rPr>
          <w:rFonts w:ascii="Arial" w:hAnsi="Arial" w:cs="Arial"/>
          <w:sz w:val="24"/>
          <w:szCs w:val="24"/>
          <w:lang w:val="fr-FR"/>
        </w:rPr>
      </w:pPr>
      <w:r w:rsidRPr="00400300">
        <w:rPr>
          <w:rFonts w:ascii="Arial" w:hAnsi="Arial" w:cs="Arial"/>
          <w:sz w:val="24"/>
          <w:szCs w:val="24"/>
          <w:lang w:val="fr-FR"/>
        </w:rPr>
        <w:t>La bourse d'excellence récompense l'excellence du parcours scolaire ou académique du candidat.</w:t>
      </w:r>
    </w:p>
    <w:p w:rsidR="00DF05EC" w:rsidRPr="00400300" w:rsidRDefault="00DF05EC" w:rsidP="00653D5F">
      <w:pPr>
        <w:shd w:val="clear" w:color="auto" w:fill="FFFFFF" w:themeFill="background1"/>
        <w:spacing w:after="150" w:line="240" w:lineRule="auto"/>
        <w:rPr>
          <w:rFonts w:ascii="Arial" w:hAnsi="Arial" w:cs="Arial"/>
          <w:sz w:val="24"/>
          <w:szCs w:val="24"/>
          <w:lang w:val="fr-FR"/>
        </w:rPr>
      </w:pPr>
    </w:p>
    <w:p w:rsidR="00DF05EC" w:rsidRPr="00400300" w:rsidRDefault="00DF05EC" w:rsidP="00653D5F">
      <w:pPr>
        <w:shd w:val="clear" w:color="auto" w:fill="FFFFFF" w:themeFill="background1"/>
        <w:spacing w:after="150" w:line="240" w:lineRule="auto"/>
        <w:rPr>
          <w:rFonts w:ascii="Arial" w:hAnsi="Arial" w:cs="Arial"/>
          <w:sz w:val="24"/>
          <w:szCs w:val="24"/>
          <w:lang w:val="fr-FR"/>
        </w:rPr>
      </w:pPr>
      <w:r w:rsidRPr="00400300">
        <w:rPr>
          <w:rFonts w:ascii="Arial" w:hAnsi="Arial" w:cs="Arial"/>
          <w:sz w:val="24"/>
          <w:szCs w:val="24"/>
          <w:lang w:val="fr-FR"/>
        </w:rPr>
        <w:t>Minimum B2 en français</w:t>
      </w:r>
    </w:p>
    <w:p w:rsidR="0048505C" w:rsidRPr="00400300" w:rsidRDefault="0048505C" w:rsidP="00653D5F">
      <w:pPr>
        <w:pStyle w:val="NormalWeb"/>
        <w:shd w:val="clear" w:color="auto" w:fill="FFFFFF" w:themeFill="background1"/>
        <w:spacing w:before="0" w:beforeAutospacing="0" w:after="150" w:afterAutospacing="0"/>
        <w:rPr>
          <w:rFonts w:ascii="Arial" w:hAnsi="Arial" w:cs="Arial"/>
          <w:color w:val="333333"/>
          <w:lang w:val="fr-FR"/>
        </w:rPr>
      </w:pPr>
    </w:p>
    <w:p w:rsidR="0048505C" w:rsidRPr="00400300" w:rsidRDefault="0048505C" w:rsidP="00653D5F">
      <w:pPr>
        <w:pStyle w:val="NormalWeb"/>
        <w:shd w:val="clear" w:color="auto" w:fill="FFFFFF" w:themeFill="background1"/>
        <w:spacing w:before="0" w:beforeAutospacing="0" w:after="150" w:afterAutospacing="0"/>
        <w:rPr>
          <w:rFonts w:ascii="Arial" w:hAnsi="Arial" w:cs="Arial"/>
          <w:color w:val="333333"/>
          <w:lang w:val="fr-FR"/>
        </w:rPr>
      </w:pPr>
      <w:r w:rsidRPr="00400300">
        <w:rPr>
          <w:rFonts w:ascii="Arial" w:hAnsi="Arial" w:cs="Arial"/>
          <w:color w:val="333333"/>
          <w:u w:val="single"/>
          <w:lang w:val="fr-FR"/>
        </w:rPr>
        <w:t>Contact</w:t>
      </w:r>
      <w:r w:rsidRPr="00400300">
        <w:rPr>
          <w:rFonts w:ascii="Arial" w:hAnsi="Arial" w:cs="Arial"/>
          <w:color w:val="333333"/>
          <w:lang w:val="fr-FR"/>
        </w:rPr>
        <w:t xml:space="preserve"> : </w:t>
      </w:r>
    </w:p>
    <w:p w:rsidR="002446C5" w:rsidRPr="00400300" w:rsidRDefault="002446C5" w:rsidP="00653D5F">
      <w:pPr>
        <w:pStyle w:val="NormalWeb"/>
        <w:shd w:val="clear" w:color="auto" w:fill="FFFFFF" w:themeFill="background1"/>
        <w:spacing w:before="0" w:beforeAutospacing="0" w:after="150" w:afterAutospacing="0"/>
        <w:rPr>
          <w:rFonts w:ascii="Arial" w:hAnsi="Arial" w:cs="Arial"/>
          <w:color w:val="333333"/>
          <w:lang w:val="fr-FR"/>
        </w:rPr>
      </w:pPr>
      <w:r w:rsidRPr="00400300">
        <w:rPr>
          <w:rFonts w:ascii="Arial" w:hAnsi="Arial" w:cs="Arial"/>
          <w:color w:val="333333"/>
          <w:lang w:val="fr-FR"/>
        </w:rPr>
        <w:t xml:space="preserve">Pour en savoir plus </w:t>
      </w:r>
      <w:proofErr w:type="gramStart"/>
      <w:r w:rsidRPr="00400300">
        <w:rPr>
          <w:rFonts w:ascii="Arial" w:hAnsi="Arial" w:cs="Arial"/>
          <w:color w:val="333333"/>
          <w:lang w:val="fr-FR"/>
        </w:rPr>
        <w:t>:</w:t>
      </w:r>
      <w:proofErr w:type="gramEnd"/>
      <w:r w:rsidRPr="00400300">
        <w:rPr>
          <w:rFonts w:ascii="Arial" w:hAnsi="Arial" w:cs="Arial"/>
          <w:color w:val="333333"/>
          <w:lang w:val="fr-FR"/>
        </w:rPr>
        <w:br/>
        <w:t>https://ecole-ingenieurs.cesi.fr/aides-financement/</w:t>
      </w:r>
    </w:p>
    <w:p w:rsidR="002446C5" w:rsidRPr="00400300" w:rsidRDefault="0018480E" w:rsidP="00653D5F">
      <w:pPr>
        <w:pStyle w:val="NormalWeb"/>
        <w:shd w:val="clear" w:color="auto" w:fill="FFFFFF" w:themeFill="background1"/>
        <w:spacing w:before="0" w:beforeAutospacing="0" w:after="150" w:afterAutospacing="0"/>
        <w:rPr>
          <w:rFonts w:ascii="Arial" w:hAnsi="Arial" w:cs="Arial"/>
          <w:color w:val="333333"/>
          <w:lang w:val="fr-FR"/>
        </w:rPr>
      </w:pPr>
      <w:hyperlink r:id="rId6" w:history="1">
        <w:r w:rsidR="002446C5" w:rsidRPr="00400300">
          <w:rPr>
            <w:rStyle w:val="Lienhypertexte"/>
            <w:rFonts w:ascii="Arial" w:hAnsi="Arial" w:cs="Arial"/>
            <w:color w:val="333333"/>
            <w:lang w:val="fr-FR"/>
          </w:rPr>
          <w:t>relationsinternationales@cesi.fr</w:t>
        </w:r>
      </w:hyperlink>
    </w:p>
    <w:p w:rsidR="002446C5" w:rsidRPr="00400300" w:rsidRDefault="002446C5" w:rsidP="00653D5F">
      <w:pPr>
        <w:shd w:val="clear" w:color="auto" w:fill="FFFFFF" w:themeFill="background1"/>
        <w:spacing w:after="150" w:line="240" w:lineRule="auto"/>
        <w:rPr>
          <w:rFonts w:ascii="Arial" w:hAnsi="Arial" w:cs="Arial"/>
          <w:sz w:val="24"/>
          <w:szCs w:val="24"/>
          <w:lang w:val="fr-FR"/>
        </w:rPr>
      </w:pPr>
    </w:p>
    <w:p w:rsidR="00795793" w:rsidRPr="00400300" w:rsidRDefault="00795793" w:rsidP="00653D5F">
      <w:pPr>
        <w:rPr>
          <w:rFonts w:ascii="Arial" w:hAnsi="Arial" w:cs="Arial"/>
          <w:sz w:val="24"/>
          <w:szCs w:val="24"/>
          <w:lang w:val="fr-FR"/>
        </w:rPr>
      </w:pPr>
      <w:r w:rsidRPr="00400300">
        <w:rPr>
          <w:rFonts w:ascii="Arial" w:hAnsi="Arial" w:cs="Arial"/>
          <w:sz w:val="24"/>
          <w:szCs w:val="24"/>
          <w:lang w:val="fr-FR"/>
        </w:rPr>
        <w:br w:type="page"/>
      </w:r>
    </w:p>
    <w:p w:rsidR="00DF05EC" w:rsidRPr="00400300" w:rsidRDefault="00795793" w:rsidP="00653D5F">
      <w:pPr>
        <w:rPr>
          <w:rFonts w:ascii="Arial" w:hAnsi="Arial" w:cs="Arial"/>
          <w:b/>
          <w:bCs/>
          <w:color w:val="C00000"/>
          <w:sz w:val="24"/>
          <w:szCs w:val="24"/>
          <w:shd w:val="clear" w:color="auto" w:fill="FFFFFF"/>
          <w:lang w:val="fr-FR"/>
        </w:rPr>
      </w:pPr>
      <w:r w:rsidRPr="00400300">
        <w:rPr>
          <w:rFonts w:ascii="Arial" w:hAnsi="Arial" w:cs="Arial"/>
          <w:b/>
          <w:bCs/>
          <w:color w:val="C00000"/>
          <w:sz w:val="24"/>
          <w:szCs w:val="24"/>
          <w:shd w:val="clear" w:color="auto" w:fill="FFFFFF"/>
          <w:lang w:val="fr-FR"/>
        </w:rPr>
        <w:lastRenderedPageBreak/>
        <w:t>Bourse</w:t>
      </w:r>
      <w:r w:rsidR="00854ECE" w:rsidRPr="00400300">
        <w:rPr>
          <w:rFonts w:ascii="Arial" w:hAnsi="Arial" w:cs="Arial"/>
          <w:b/>
          <w:bCs/>
          <w:color w:val="C00000"/>
          <w:sz w:val="24"/>
          <w:szCs w:val="24"/>
          <w:shd w:val="clear" w:color="auto" w:fill="FFFFFF"/>
          <w:lang w:val="fr-FR"/>
        </w:rPr>
        <w:t>s</w:t>
      </w:r>
      <w:r w:rsidRPr="00400300">
        <w:rPr>
          <w:rFonts w:ascii="Arial" w:hAnsi="Arial" w:cs="Arial"/>
          <w:b/>
          <w:bCs/>
          <w:color w:val="C00000"/>
          <w:sz w:val="24"/>
          <w:szCs w:val="24"/>
          <w:shd w:val="clear" w:color="auto" w:fill="FFFFFF"/>
          <w:lang w:val="fr-FR"/>
        </w:rPr>
        <w:t xml:space="preserve"> doctorales du Conseil National de la Recherche Scientifique du Liban</w:t>
      </w:r>
    </w:p>
    <w:p w:rsidR="00795793" w:rsidRPr="00400300" w:rsidRDefault="00795793" w:rsidP="00653D5F">
      <w:pPr>
        <w:rPr>
          <w:rFonts w:ascii="Arial" w:hAnsi="Arial" w:cs="Arial"/>
          <w:b/>
          <w:bCs/>
          <w:color w:val="C41162"/>
          <w:sz w:val="24"/>
          <w:szCs w:val="24"/>
          <w:shd w:val="clear" w:color="auto" w:fill="FFFFFF"/>
          <w:lang w:val="fr-FR"/>
        </w:rPr>
      </w:pPr>
    </w:p>
    <w:p w:rsidR="00795793" w:rsidRPr="00400300" w:rsidRDefault="00795793" w:rsidP="00653D5F">
      <w:pPr>
        <w:shd w:val="clear" w:color="auto" w:fill="FFFFFF" w:themeFill="background1"/>
        <w:rPr>
          <w:rFonts w:ascii="Arial" w:hAnsi="Arial" w:cs="Arial"/>
          <w:sz w:val="24"/>
          <w:szCs w:val="24"/>
          <w:lang w:val="fr-FR"/>
        </w:rPr>
      </w:pPr>
      <w:r w:rsidRPr="00400300">
        <w:rPr>
          <w:rFonts w:ascii="Arial" w:hAnsi="Arial" w:cs="Arial"/>
          <w:sz w:val="24"/>
          <w:szCs w:val="24"/>
          <w:lang w:val="fr-FR"/>
        </w:rPr>
        <w:t>Son objectif est de favoriser le recrutement de candidats libanais désireux de poursuivre leurs études doctorales dans des domaines scientifiques prioritaires au CNRS libanais.</w:t>
      </w:r>
    </w:p>
    <w:p w:rsidR="00795793" w:rsidRPr="00400300" w:rsidRDefault="004808DA" w:rsidP="00653D5F">
      <w:pPr>
        <w:shd w:val="clear" w:color="auto" w:fill="FFFFFF" w:themeFill="background1"/>
        <w:rPr>
          <w:rFonts w:ascii="Arial" w:hAnsi="Arial" w:cs="Arial"/>
          <w:sz w:val="24"/>
          <w:szCs w:val="24"/>
          <w:lang w:val="fr-FR"/>
        </w:rPr>
      </w:pPr>
      <w:r w:rsidRPr="00400300">
        <w:rPr>
          <w:rFonts w:ascii="Arial" w:hAnsi="Arial" w:cs="Arial"/>
          <w:sz w:val="24"/>
          <w:szCs w:val="24"/>
          <w:u w:val="single"/>
          <w:lang w:val="fr-FR"/>
        </w:rPr>
        <w:t>Domaines d'études</w:t>
      </w:r>
      <w:r w:rsidRPr="00400300">
        <w:rPr>
          <w:rFonts w:ascii="Arial" w:hAnsi="Arial" w:cs="Arial"/>
          <w:sz w:val="24"/>
          <w:szCs w:val="24"/>
          <w:lang w:val="fr-FR"/>
        </w:rPr>
        <w:t> :</w:t>
      </w:r>
    </w:p>
    <w:p w:rsidR="00854ECE" w:rsidRPr="00400300" w:rsidRDefault="00B775D1" w:rsidP="00653D5F">
      <w:pPr>
        <w:shd w:val="clear" w:color="auto" w:fill="FFFFFF" w:themeFill="background1"/>
        <w:rPr>
          <w:rFonts w:ascii="Arial" w:hAnsi="Arial" w:cs="Arial"/>
          <w:sz w:val="24"/>
          <w:szCs w:val="24"/>
          <w:lang w:val="fr-FR"/>
        </w:rPr>
      </w:pPr>
      <w:r w:rsidRPr="00400300">
        <w:rPr>
          <w:rFonts w:ascii="Arial" w:hAnsi="Arial" w:cs="Arial"/>
          <w:sz w:val="24"/>
          <w:szCs w:val="24"/>
          <w:lang w:val="fr-FR"/>
        </w:rPr>
        <w:t>Agriculture – agroalimentaire</w:t>
      </w:r>
      <w:r w:rsidRPr="00400300">
        <w:rPr>
          <w:rFonts w:ascii="Arial" w:hAnsi="Arial" w:cs="Arial"/>
          <w:sz w:val="24"/>
          <w:szCs w:val="24"/>
          <w:lang w:val="fr-FR"/>
        </w:rPr>
        <w:br/>
      </w:r>
      <w:r w:rsidR="00795793" w:rsidRPr="00400300">
        <w:rPr>
          <w:rFonts w:ascii="Arial" w:hAnsi="Arial" w:cs="Arial"/>
          <w:sz w:val="24"/>
          <w:szCs w:val="24"/>
          <w:lang w:val="fr-FR"/>
        </w:rPr>
        <w:t>Architecture, urbanism</w:t>
      </w:r>
      <w:r w:rsidRPr="00400300">
        <w:rPr>
          <w:rFonts w:ascii="Arial" w:hAnsi="Arial" w:cs="Arial"/>
          <w:sz w:val="24"/>
          <w:szCs w:val="24"/>
          <w:lang w:val="fr-FR"/>
        </w:rPr>
        <w:t>e et aménagement du territoire</w:t>
      </w:r>
      <w:r w:rsidRPr="00400300">
        <w:rPr>
          <w:rFonts w:ascii="Arial" w:hAnsi="Arial" w:cs="Arial"/>
          <w:sz w:val="24"/>
          <w:szCs w:val="24"/>
          <w:lang w:val="fr-FR"/>
        </w:rPr>
        <w:br/>
        <w:t>Biologie; Chimie</w:t>
      </w:r>
      <w:r w:rsidRPr="00400300">
        <w:rPr>
          <w:rFonts w:ascii="Arial" w:hAnsi="Arial" w:cs="Arial"/>
          <w:sz w:val="24"/>
          <w:szCs w:val="24"/>
          <w:lang w:val="fr-FR"/>
        </w:rPr>
        <w:br/>
        <w:t>Droit</w:t>
      </w:r>
      <w:r w:rsidR="00795793" w:rsidRPr="00400300">
        <w:rPr>
          <w:rFonts w:ascii="Arial" w:hAnsi="Arial" w:cs="Arial"/>
          <w:sz w:val="24"/>
          <w:szCs w:val="24"/>
          <w:lang w:val="fr-FR"/>
        </w:rPr>
        <w:t xml:space="preserve"> </w:t>
      </w:r>
      <w:r w:rsidRPr="00400300">
        <w:rPr>
          <w:rFonts w:ascii="Arial" w:hAnsi="Arial" w:cs="Arial"/>
          <w:sz w:val="24"/>
          <w:szCs w:val="24"/>
          <w:lang w:val="fr-FR"/>
        </w:rPr>
        <w:br/>
      </w:r>
      <w:r w:rsidR="00795793" w:rsidRPr="00400300">
        <w:rPr>
          <w:rFonts w:ascii="Arial" w:hAnsi="Arial" w:cs="Arial"/>
          <w:sz w:val="24"/>
          <w:szCs w:val="24"/>
          <w:lang w:val="fr-FR"/>
        </w:rPr>
        <w:t>Enviro</w:t>
      </w:r>
      <w:r w:rsidRPr="00400300">
        <w:rPr>
          <w:rFonts w:ascii="Arial" w:hAnsi="Arial" w:cs="Arial"/>
          <w:sz w:val="24"/>
          <w:szCs w:val="24"/>
          <w:lang w:val="fr-FR"/>
        </w:rPr>
        <w:t>nnement et sciences de la terre</w:t>
      </w:r>
      <w:r w:rsidRPr="00400300">
        <w:rPr>
          <w:rFonts w:ascii="Arial" w:hAnsi="Arial" w:cs="Arial"/>
          <w:sz w:val="24"/>
          <w:szCs w:val="24"/>
          <w:lang w:val="fr-FR"/>
        </w:rPr>
        <w:br/>
        <w:t>Informatique</w:t>
      </w:r>
      <w:r w:rsidRPr="00400300">
        <w:rPr>
          <w:rFonts w:ascii="Arial" w:hAnsi="Arial" w:cs="Arial"/>
          <w:sz w:val="24"/>
          <w:szCs w:val="24"/>
          <w:lang w:val="fr-FR"/>
        </w:rPr>
        <w:br/>
        <w:t>Langues et lettres</w:t>
      </w:r>
      <w:r w:rsidRPr="00400300">
        <w:rPr>
          <w:rFonts w:ascii="Arial" w:hAnsi="Arial" w:cs="Arial"/>
          <w:sz w:val="24"/>
          <w:szCs w:val="24"/>
          <w:lang w:val="fr-FR"/>
        </w:rPr>
        <w:br/>
      </w:r>
      <w:r w:rsidR="00795793" w:rsidRPr="00400300">
        <w:rPr>
          <w:rFonts w:ascii="Arial" w:hAnsi="Arial" w:cs="Arial"/>
          <w:sz w:val="24"/>
          <w:szCs w:val="24"/>
          <w:lang w:val="fr-FR"/>
        </w:rPr>
        <w:t>Management,</w:t>
      </w:r>
      <w:r w:rsidRPr="00400300">
        <w:rPr>
          <w:rFonts w:ascii="Arial" w:hAnsi="Arial" w:cs="Arial"/>
          <w:sz w:val="24"/>
          <w:szCs w:val="24"/>
          <w:lang w:val="fr-FR"/>
        </w:rPr>
        <w:t xml:space="preserve"> gestion, finances et commerce</w:t>
      </w:r>
      <w:r w:rsidRPr="00400300">
        <w:rPr>
          <w:rFonts w:ascii="Arial" w:hAnsi="Arial" w:cs="Arial"/>
          <w:sz w:val="24"/>
          <w:szCs w:val="24"/>
          <w:lang w:val="fr-FR"/>
        </w:rPr>
        <w:br/>
        <w:t>Mathématiques; Physique</w:t>
      </w:r>
      <w:r w:rsidRPr="00400300">
        <w:rPr>
          <w:rFonts w:ascii="Arial" w:hAnsi="Arial" w:cs="Arial"/>
          <w:sz w:val="24"/>
          <w:szCs w:val="24"/>
          <w:lang w:val="fr-FR"/>
        </w:rPr>
        <w:br/>
      </w:r>
      <w:r w:rsidR="00795793" w:rsidRPr="00400300">
        <w:rPr>
          <w:rFonts w:ascii="Arial" w:hAnsi="Arial" w:cs="Arial"/>
          <w:sz w:val="24"/>
          <w:szCs w:val="24"/>
          <w:lang w:val="fr-FR"/>
        </w:rPr>
        <w:t>Sant</w:t>
      </w:r>
      <w:r w:rsidRPr="00400300">
        <w:rPr>
          <w:rFonts w:ascii="Arial" w:hAnsi="Arial" w:cs="Arial"/>
          <w:sz w:val="24"/>
          <w:szCs w:val="24"/>
          <w:lang w:val="fr-FR"/>
        </w:rPr>
        <w:t>é et professions sociales</w:t>
      </w:r>
      <w:r w:rsidRPr="00400300">
        <w:rPr>
          <w:rFonts w:ascii="Arial" w:hAnsi="Arial" w:cs="Arial"/>
          <w:sz w:val="24"/>
          <w:szCs w:val="24"/>
          <w:lang w:val="fr-FR"/>
        </w:rPr>
        <w:br/>
        <w:t>Sciences de l'ingénieur</w:t>
      </w:r>
      <w:r w:rsidRPr="00400300">
        <w:rPr>
          <w:rFonts w:ascii="Arial" w:hAnsi="Arial" w:cs="Arial"/>
          <w:sz w:val="24"/>
          <w:szCs w:val="24"/>
          <w:lang w:val="fr-FR"/>
        </w:rPr>
        <w:br/>
      </w:r>
      <w:r w:rsidR="00795793" w:rsidRPr="00400300">
        <w:rPr>
          <w:rFonts w:ascii="Arial" w:hAnsi="Arial" w:cs="Arial"/>
          <w:sz w:val="24"/>
          <w:szCs w:val="24"/>
          <w:lang w:val="fr-FR"/>
        </w:rPr>
        <w:t>Sci</w:t>
      </w:r>
      <w:r w:rsidRPr="00400300">
        <w:rPr>
          <w:rFonts w:ascii="Arial" w:hAnsi="Arial" w:cs="Arial"/>
          <w:sz w:val="24"/>
          <w:szCs w:val="24"/>
          <w:lang w:val="fr-FR"/>
        </w:rPr>
        <w:t>ences économiques et politiques</w:t>
      </w:r>
      <w:r w:rsidRPr="00400300">
        <w:rPr>
          <w:rFonts w:ascii="Arial" w:hAnsi="Arial" w:cs="Arial"/>
          <w:sz w:val="24"/>
          <w:szCs w:val="24"/>
          <w:lang w:val="fr-FR"/>
        </w:rPr>
        <w:br/>
      </w:r>
      <w:r w:rsidR="00795793" w:rsidRPr="00400300">
        <w:rPr>
          <w:rFonts w:ascii="Arial" w:hAnsi="Arial" w:cs="Arial"/>
          <w:sz w:val="24"/>
          <w:szCs w:val="24"/>
          <w:lang w:val="fr-FR"/>
        </w:rPr>
        <w:t>Sciences humaines et sociales</w:t>
      </w:r>
    </w:p>
    <w:p w:rsidR="00854ECE" w:rsidRPr="00400300" w:rsidRDefault="004808DA" w:rsidP="00653D5F">
      <w:pPr>
        <w:shd w:val="clear" w:color="auto" w:fill="FFFFFF" w:themeFill="background1"/>
        <w:rPr>
          <w:rFonts w:ascii="Arial" w:eastAsia="Times New Roman" w:hAnsi="Arial" w:cs="Arial"/>
          <w:color w:val="333333"/>
          <w:sz w:val="24"/>
          <w:szCs w:val="24"/>
          <w:lang w:val="fr-FR"/>
        </w:rPr>
      </w:pPr>
      <w:r w:rsidRPr="00400300">
        <w:rPr>
          <w:rFonts w:ascii="Arial" w:eastAsia="Times New Roman" w:hAnsi="Arial" w:cs="Arial"/>
          <w:color w:val="333333"/>
          <w:sz w:val="24"/>
          <w:szCs w:val="24"/>
          <w:u w:val="single"/>
          <w:lang w:val="fr-FR"/>
        </w:rPr>
        <w:t>Niveau d’étude</w:t>
      </w:r>
      <w:r w:rsidRPr="00400300">
        <w:rPr>
          <w:rFonts w:ascii="Arial" w:eastAsia="Times New Roman" w:hAnsi="Arial" w:cs="Arial"/>
          <w:color w:val="333333"/>
          <w:sz w:val="24"/>
          <w:szCs w:val="24"/>
          <w:lang w:val="fr-FR"/>
        </w:rPr>
        <w:t> :</w:t>
      </w:r>
    </w:p>
    <w:p w:rsidR="00854ECE" w:rsidRPr="00400300" w:rsidRDefault="00854ECE" w:rsidP="00653D5F">
      <w:pPr>
        <w:shd w:val="clear" w:color="auto" w:fill="FFFFFF" w:themeFill="background1"/>
        <w:rPr>
          <w:rFonts w:ascii="Arial" w:eastAsia="Times New Roman" w:hAnsi="Arial" w:cs="Arial"/>
          <w:color w:val="333333"/>
          <w:sz w:val="24"/>
          <w:szCs w:val="24"/>
          <w:lang w:val="fr-FR"/>
        </w:rPr>
      </w:pPr>
      <w:r w:rsidRPr="00400300">
        <w:rPr>
          <w:rFonts w:ascii="Arial" w:eastAsia="Times New Roman" w:hAnsi="Arial" w:cs="Arial"/>
          <w:color w:val="333333"/>
          <w:sz w:val="24"/>
          <w:szCs w:val="24"/>
          <w:lang w:val="fr-FR"/>
        </w:rPr>
        <w:t>Doctorat</w:t>
      </w:r>
    </w:p>
    <w:p w:rsidR="004808DA" w:rsidRPr="004808DA" w:rsidRDefault="004808DA" w:rsidP="004808DA">
      <w:pPr>
        <w:spacing w:after="0" w:line="240" w:lineRule="auto"/>
        <w:rPr>
          <w:rFonts w:ascii="Arial" w:eastAsia="Times New Roman" w:hAnsi="Arial" w:cs="Arial"/>
          <w:sz w:val="24"/>
          <w:szCs w:val="24"/>
          <w:lang w:val="fr-FR" w:eastAsia="fr-FR"/>
        </w:rPr>
      </w:pPr>
      <w:r w:rsidRPr="00400300">
        <w:rPr>
          <w:rFonts w:ascii="Arial" w:eastAsia="Times New Roman" w:hAnsi="Arial" w:cs="Arial"/>
          <w:sz w:val="24"/>
          <w:szCs w:val="24"/>
          <w:u w:val="single"/>
          <w:lang w:val="fr-FR" w:eastAsia="fr-FR"/>
        </w:rPr>
        <w:t>Particularités</w:t>
      </w:r>
      <w:r w:rsidRPr="00400300">
        <w:rPr>
          <w:rFonts w:ascii="Arial" w:eastAsia="Times New Roman" w:hAnsi="Arial" w:cs="Arial"/>
          <w:sz w:val="24"/>
          <w:szCs w:val="24"/>
          <w:lang w:val="fr-FR" w:eastAsia="fr-FR"/>
        </w:rPr>
        <w:t> :</w:t>
      </w:r>
    </w:p>
    <w:p w:rsidR="004808DA" w:rsidRPr="00400300" w:rsidRDefault="004808DA" w:rsidP="004808DA">
      <w:pPr>
        <w:spacing w:before="100" w:beforeAutospacing="1" w:after="100" w:afterAutospacing="1" w:line="240" w:lineRule="auto"/>
        <w:rPr>
          <w:rFonts w:ascii="Arial" w:eastAsia="Times New Roman" w:hAnsi="Arial" w:cs="Arial"/>
          <w:sz w:val="24"/>
          <w:szCs w:val="24"/>
          <w:lang w:val="fr-FR" w:eastAsia="fr-FR"/>
        </w:rPr>
      </w:pPr>
      <w:r w:rsidRPr="004808DA">
        <w:rPr>
          <w:rFonts w:ascii="Arial" w:eastAsia="Times New Roman" w:hAnsi="Arial" w:cs="Arial"/>
          <w:sz w:val="24"/>
          <w:szCs w:val="24"/>
          <w:lang w:val="fr-FR" w:eastAsia="fr-FR"/>
        </w:rPr>
        <w:t>Une moyenne sup</w:t>
      </w:r>
      <w:r w:rsidRPr="00400300">
        <w:rPr>
          <w:rFonts w:ascii="Arial" w:eastAsia="Times New Roman" w:hAnsi="Arial" w:cs="Arial"/>
          <w:sz w:val="24"/>
          <w:szCs w:val="24"/>
          <w:lang w:val="fr-FR" w:eastAsia="fr-FR"/>
        </w:rPr>
        <w:t>é</w:t>
      </w:r>
      <w:r w:rsidRPr="004808DA">
        <w:rPr>
          <w:rFonts w:ascii="Arial" w:eastAsia="Times New Roman" w:hAnsi="Arial" w:cs="Arial"/>
          <w:sz w:val="24"/>
          <w:szCs w:val="24"/>
          <w:lang w:val="fr-FR" w:eastAsia="fr-FR"/>
        </w:rPr>
        <w:t xml:space="preserve">rieure à 13.5/20 au Master 2 ou à 85/100 en </w:t>
      </w:r>
      <w:proofErr w:type="spellStart"/>
      <w:r w:rsidRPr="004808DA">
        <w:rPr>
          <w:rFonts w:ascii="Arial" w:eastAsia="Times New Roman" w:hAnsi="Arial" w:cs="Arial"/>
          <w:sz w:val="24"/>
          <w:szCs w:val="24"/>
          <w:lang w:val="fr-FR" w:eastAsia="fr-FR"/>
        </w:rPr>
        <w:t>M.Sc</w:t>
      </w:r>
      <w:proofErr w:type="spellEnd"/>
      <w:r w:rsidRPr="004808DA">
        <w:rPr>
          <w:rFonts w:ascii="Arial" w:eastAsia="Times New Roman" w:hAnsi="Arial" w:cs="Arial"/>
          <w:sz w:val="24"/>
          <w:szCs w:val="24"/>
          <w:lang w:val="fr-FR" w:eastAsia="fr-FR"/>
        </w:rPr>
        <w:t>.</w:t>
      </w:r>
    </w:p>
    <w:p w:rsidR="004808DA" w:rsidRPr="00400300" w:rsidRDefault="004808DA" w:rsidP="004808DA">
      <w:pPr>
        <w:pStyle w:val="iwtable-title"/>
        <w:rPr>
          <w:rFonts w:ascii="Arial" w:hAnsi="Arial" w:cs="Arial"/>
          <w:lang w:val="fr-FR"/>
        </w:rPr>
      </w:pPr>
      <w:r w:rsidRPr="00400300">
        <w:rPr>
          <w:rFonts w:ascii="Arial" w:hAnsi="Arial" w:cs="Arial"/>
          <w:u w:val="single"/>
          <w:lang w:val="fr-FR"/>
        </w:rPr>
        <w:t>Maîtrise de la langue</w:t>
      </w:r>
      <w:r w:rsidRPr="00400300">
        <w:rPr>
          <w:rFonts w:ascii="Arial" w:hAnsi="Arial" w:cs="Arial"/>
          <w:lang w:val="fr-FR"/>
        </w:rPr>
        <w:t> :</w:t>
      </w:r>
    </w:p>
    <w:p w:rsidR="004808DA" w:rsidRPr="00400300" w:rsidRDefault="004808DA" w:rsidP="004808DA">
      <w:pPr>
        <w:pStyle w:val="NormalWeb"/>
        <w:rPr>
          <w:rFonts w:ascii="Arial" w:hAnsi="Arial" w:cs="Arial"/>
          <w:lang w:val="fr-FR"/>
        </w:rPr>
      </w:pPr>
      <w:r w:rsidRPr="00400300">
        <w:rPr>
          <w:rFonts w:ascii="Arial" w:hAnsi="Arial" w:cs="Arial"/>
          <w:lang w:val="fr-FR"/>
        </w:rPr>
        <w:t>Indispensable pour que le candidat reçoit un financement du CNRS libanais</w:t>
      </w:r>
    </w:p>
    <w:p w:rsidR="00DD7835" w:rsidRPr="00400300" w:rsidRDefault="00DD7835" w:rsidP="00DD7835">
      <w:pPr>
        <w:pStyle w:val="iwtable-title"/>
        <w:rPr>
          <w:rFonts w:ascii="Arial" w:hAnsi="Arial" w:cs="Arial"/>
          <w:lang w:val="fr-FR"/>
        </w:rPr>
      </w:pPr>
      <w:r w:rsidRPr="00400300">
        <w:rPr>
          <w:rFonts w:ascii="Arial" w:hAnsi="Arial" w:cs="Arial"/>
          <w:u w:val="single"/>
          <w:lang w:val="fr-FR"/>
        </w:rPr>
        <w:t>Contact</w:t>
      </w:r>
      <w:r w:rsidRPr="00400300">
        <w:rPr>
          <w:rFonts w:ascii="Arial" w:hAnsi="Arial" w:cs="Arial"/>
          <w:lang w:val="fr-FR"/>
        </w:rPr>
        <w:t> :</w:t>
      </w:r>
    </w:p>
    <w:p w:rsidR="004808DA" w:rsidRPr="00400300" w:rsidRDefault="00DD7835" w:rsidP="00400300">
      <w:pPr>
        <w:pStyle w:val="NormalWeb"/>
        <w:rPr>
          <w:rFonts w:ascii="Arial" w:hAnsi="Arial" w:cs="Arial"/>
          <w:lang w:val="fr-FR"/>
        </w:rPr>
      </w:pPr>
      <w:r w:rsidRPr="00400300">
        <w:rPr>
          <w:rFonts w:ascii="Arial" w:hAnsi="Arial" w:cs="Arial"/>
          <w:lang w:val="fr-FR"/>
        </w:rPr>
        <w:t>Conseil National de la Recherche Scientifique, CNRS-Liban</w:t>
      </w:r>
      <w:r w:rsidRPr="00400300">
        <w:rPr>
          <w:rFonts w:ascii="Arial" w:hAnsi="Arial" w:cs="Arial"/>
          <w:lang w:val="fr-FR"/>
        </w:rPr>
        <w:br/>
        <w:t xml:space="preserve">59-Rue </w:t>
      </w:r>
      <w:proofErr w:type="spellStart"/>
      <w:r w:rsidRPr="00400300">
        <w:rPr>
          <w:rFonts w:ascii="Arial" w:hAnsi="Arial" w:cs="Arial"/>
          <w:lang w:val="fr-FR"/>
        </w:rPr>
        <w:t>Zahia</w:t>
      </w:r>
      <w:proofErr w:type="spellEnd"/>
      <w:r w:rsidRPr="00400300">
        <w:rPr>
          <w:rFonts w:ascii="Arial" w:hAnsi="Arial" w:cs="Arial"/>
          <w:lang w:val="fr-FR"/>
        </w:rPr>
        <w:t xml:space="preserve"> Salman</w:t>
      </w:r>
      <w:r w:rsidRPr="00400300">
        <w:rPr>
          <w:rFonts w:ascii="Arial" w:hAnsi="Arial" w:cs="Arial"/>
          <w:lang w:val="fr-FR"/>
        </w:rPr>
        <w:br/>
        <w:t>B.P. 11-8281</w:t>
      </w:r>
      <w:r w:rsidRPr="00400300">
        <w:rPr>
          <w:rFonts w:ascii="Arial" w:hAnsi="Arial" w:cs="Arial"/>
          <w:lang w:val="fr-FR"/>
        </w:rPr>
        <w:br/>
        <w:t xml:space="preserve">Riad El </w:t>
      </w:r>
      <w:proofErr w:type="spellStart"/>
      <w:r w:rsidRPr="00400300">
        <w:rPr>
          <w:rFonts w:ascii="Arial" w:hAnsi="Arial" w:cs="Arial"/>
          <w:lang w:val="fr-FR"/>
        </w:rPr>
        <w:t>Solh</w:t>
      </w:r>
      <w:proofErr w:type="spellEnd"/>
      <w:r w:rsidRPr="00400300">
        <w:rPr>
          <w:rFonts w:ascii="Arial" w:hAnsi="Arial" w:cs="Arial"/>
          <w:lang w:val="fr-FR"/>
        </w:rPr>
        <w:t xml:space="preserve"> -1107 2260</w:t>
      </w:r>
      <w:r w:rsidRPr="00400300">
        <w:rPr>
          <w:rFonts w:ascii="Arial" w:hAnsi="Arial" w:cs="Arial"/>
          <w:lang w:val="fr-FR"/>
        </w:rPr>
        <w:br/>
        <w:t>Beyrouth-Liban</w:t>
      </w:r>
      <w:r w:rsidRPr="00400300">
        <w:rPr>
          <w:rFonts w:ascii="Arial" w:hAnsi="Arial" w:cs="Arial"/>
          <w:lang w:val="fr-FR"/>
        </w:rPr>
        <w:br/>
        <w:t xml:space="preserve">Téléphone: 00-961-1-840260 </w:t>
      </w:r>
      <w:proofErr w:type="spellStart"/>
      <w:r w:rsidRPr="00400300">
        <w:rPr>
          <w:rFonts w:ascii="Arial" w:hAnsi="Arial" w:cs="Arial"/>
          <w:lang w:val="fr-FR"/>
        </w:rPr>
        <w:t>ext</w:t>
      </w:r>
      <w:proofErr w:type="spellEnd"/>
      <w:r w:rsidRPr="00400300">
        <w:rPr>
          <w:rFonts w:ascii="Arial" w:hAnsi="Arial" w:cs="Arial"/>
          <w:lang w:val="fr-FR"/>
        </w:rPr>
        <w:t>:416</w:t>
      </w:r>
      <w:r w:rsidRPr="00400300">
        <w:rPr>
          <w:rFonts w:ascii="Arial" w:hAnsi="Arial" w:cs="Arial"/>
          <w:lang w:val="fr-FR"/>
        </w:rPr>
        <w:br/>
        <w:t>Fax: 00-961-1-822639</w:t>
      </w:r>
      <w:r w:rsidRPr="00400300">
        <w:rPr>
          <w:rFonts w:ascii="Arial" w:hAnsi="Arial" w:cs="Arial"/>
          <w:lang w:val="fr-FR"/>
        </w:rPr>
        <w:br/>
        <w:t>Charles TABET</w:t>
      </w:r>
      <w:r w:rsidRPr="00400300">
        <w:rPr>
          <w:rFonts w:ascii="Arial" w:hAnsi="Arial" w:cs="Arial"/>
          <w:lang w:val="fr-FR"/>
        </w:rPr>
        <w:br/>
        <w:t xml:space="preserve">e-mail: </w:t>
      </w:r>
      <w:hyperlink r:id="rId7" w:history="1">
        <w:r w:rsidRPr="00400300">
          <w:rPr>
            <w:rStyle w:val="Lienhypertexte"/>
            <w:rFonts w:ascii="Arial" w:hAnsi="Arial" w:cs="Arial"/>
            <w:lang w:val="fr-FR"/>
          </w:rPr>
          <w:t>ctabet@cnrs.edu.lb</w:t>
        </w:r>
      </w:hyperlink>
      <w:r w:rsidRPr="00400300">
        <w:rPr>
          <w:rFonts w:ascii="Arial" w:hAnsi="Arial" w:cs="Arial"/>
          <w:lang w:val="fr-FR"/>
        </w:rPr>
        <w:t xml:space="preserve"> et/ou </w:t>
      </w:r>
      <w:hyperlink r:id="rId8" w:history="1">
        <w:r w:rsidRPr="00400300">
          <w:rPr>
            <w:rStyle w:val="Lienhypertexte"/>
            <w:rFonts w:ascii="Arial" w:hAnsi="Arial" w:cs="Arial"/>
            <w:lang w:val="fr-FR"/>
          </w:rPr>
          <w:t>bourse@cnrs.edu.lb</w:t>
        </w:r>
      </w:hyperlink>
      <w:r w:rsidRPr="00400300">
        <w:rPr>
          <w:rFonts w:ascii="Arial" w:hAnsi="Arial" w:cs="Arial"/>
          <w:lang w:val="fr-FR" w:eastAsia="fr-FR"/>
        </w:rPr>
        <w:t xml:space="preserve"> </w:t>
      </w:r>
      <w:r w:rsidRPr="00400300">
        <w:rPr>
          <w:rFonts w:ascii="Arial" w:hAnsi="Arial" w:cs="Arial"/>
          <w:lang w:val="fr-FR" w:eastAsia="fr-FR"/>
        </w:rPr>
        <w:br w:type="page"/>
      </w:r>
    </w:p>
    <w:p w:rsidR="00CC1C4F" w:rsidRPr="00400300" w:rsidRDefault="00400300" w:rsidP="00653D5F">
      <w:pPr>
        <w:shd w:val="clear" w:color="auto" w:fill="FFFFFF" w:themeFill="background1"/>
        <w:rPr>
          <w:rFonts w:ascii="Arial" w:hAnsi="Arial" w:cs="Arial"/>
          <w:b/>
          <w:bCs/>
          <w:color w:val="C00000"/>
          <w:sz w:val="24"/>
          <w:szCs w:val="24"/>
          <w:shd w:val="clear" w:color="auto" w:fill="FFFFFF"/>
          <w:lang w:val="fr-FR"/>
        </w:rPr>
      </w:pPr>
      <w:r w:rsidRPr="00400300">
        <w:rPr>
          <w:rFonts w:ascii="Arial" w:hAnsi="Arial" w:cs="Arial"/>
          <w:b/>
          <w:color w:val="C00000"/>
          <w:sz w:val="24"/>
          <w:szCs w:val="24"/>
          <w:lang w:val="fr-FR"/>
        </w:rPr>
        <w:lastRenderedPageBreak/>
        <w:t>Programme de bourses d'étude en théologie du Ministère français de l'Europe et des Affaires étrangères</w:t>
      </w:r>
    </w:p>
    <w:p w:rsidR="00CC1C4F" w:rsidRPr="00400300" w:rsidRDefault="00CC1C4F" w:rsidP="00653D5F">
      <w:pPr>
        <w:shd w:val="clear" w:color="auto" w:fill="FFFFFF" w:themeFill="background1"/>
        <w:rPr>
          <w:rFonts w:ascii="Arial" w:hAnsi="Arial" w:cs="Arial"/>
          <w:color w:val="333333"/>
          <w:sz w:val="24"/>
          <w:szCs w:val="24"/>
          <w:shd w:val="clear" w:color="auto" w:fill="FFFFFF"/>
          <w:lang w:val="fr-FR"/>
        </w:rPr>
      </w:pPr>
      <w:r w:rsidRPr="00400300">
        <w:rPr>
          <w:rFonts w:ascii="Arial" w:hAnsi="Arial" w:cs="Arial"/>
          <w:color w:val="333333"/>
          <w:sz w:val="24"/>
          <w:szCs w:val="24"/>
          <w:shd w:val="clear" w:color="auto" w:fill="FFFFFF"/>
          <w:lang w:val="fr-FR"/>
        </w:rPr>
        <w:t>Le Ministère français de l'Europe et des Affaires étrangères octroie des bourses d'études en théologie pour des étudiants francophones. Il concerne toutes les religions sans exclusivité. Il concerne prioritairement et en premier lieu les religieux et ministres du culte.</w:t>
      </w:r>
    </w:p>
    <w:p w:rsidR="00E61132" w:rsidRPr="00E61132" w:rsidRDefault="00E61132" w:rsidP="00E61132">
      <w:pPr>
        <w:spacing w:before="100" w:beforeAutospacing="1" w:after="100" w:afterAutospacing="1" w:line="240" w:lineRule="auto"/>
        <w:rPr>
          <w:rFonts w:ascii="Arial" w:eastAsia="Times New Roman" w:hAnsi="Arial" w:cs="Arial"/>
          <w:sz w:val="24"/>
          <w:szCs w:val="24"/>
          <w:lang w:val="fr-FR" w:eastAsia="fr-FR"/>
        </w:rPr>
      </w:pPr>
      <w:r w:rsidRPr="00E61132">
        <w:rPr>
          <w:rFonts w:ascii="Arial" w:eastAsia="Times New Roman" w:hAnsi="Arial" w:cs="Arial"/>
          <w:sz w:val="24"/>
          <w:szCs w:val="24"/>
          <w:u w:val="single"/>
          <w:lang w:val="fr-FR" w:eastAsia="fr-FR"/>
        </w:rPr>
        <w:t>Domaines d'études</w:t>
      </w:r>
      <w:r w:rsidRPr="00E61132">
        <w:rPr>
          <w:rFonts w:ascii="Arial" w:eastAsia="Times New Roman" w:hAnsi="Arial" w:cs="Arial"/>
          <w:sz w:val="24"/>
          <w:szCs w:val="24"/>
          <w:lang w:val="fr-FR" w:eastAsia="fr-FR"/>
        </w:rPr>
        <w:t> </w:t>
      </w:r>
      <w:proofErr w:type="gramStart"/>
      <w:r w:rsidRPr="00E61132">
        <w:rPr>
          <w:rFonts w:ascii="Arial" w:eastAsia="Times New Roman" w:hAnsi="Arial" w:cs="Arial"/>
          <w:sz w:val="24"/>
          <w:szCs w:val="24"/>
          <w:lang w:val="fr-FR" w:eastAsia="fr-FR"/>
        </w:rPr>
        <w:t>:</w:t>
      </w:r>
      <w:proofErr w:type="gramEnd"/>
      <w:r>
        <w:rPr>
          <w:rFonts w:ascii="Arial" w:eastAsia="Times New Roman" w:hAnsi="Arial" w:cs="Arial"/>
          <w:sz w:val="24"/>
          <w:szCs w:val="24"/>
          <w:lang w:val="fr-FR" w:eastAsia="fr-FR"/>
        </w:rPr>
        <w:br/>
      </w:r>
      <w:r w:rsidRPr="00E61132">
        <w:rPr>
          <w:rFonts w:ascii="Arial" w:eastAsia="Times New Roman" w:hAnsi="Arial" w:cs="Arial"/>
          <w:sz w:val="24"/>
          <w:szCs w:val="24"/>
          <w:lang w:val="fr-FR" w:eastAsia="fr-FR"/>
        </w:rPr>
        <w:br/>
        <w:t>Sciences humaines et sociales</w:t>
      </w:r>
    </w:p>
    <w:p w:rsidR="00E61132" w:rsidRPr="00E61132" w:rsidRDefault="00E61132" w:rsidP="00E61132">
      <w:pPr>
        <w:spacing w:after="0" w:line="240" w:lineRule="auto"/>
        <w:rPr>
          <w:rFonts w:ascii="Arial" w:eastAsia="Times New Roman" w:hAnsi="Arial" w:cs="Arial"/>
          <w:sz w:val="24"/>
          <w:szCs w:val="24"/>
          <w:lang w:val="fr-FR" w:eastAsia="fr-FR"/>
        </w:rPr>
      </w:pPr>
      <w:r w:rsidRPr="00E61132">
        <w:rPr>
          <w:rFonts w:ascii="Arial" w:eastAsia="Times New Roman" w:hAnsi="Arial" w:cs="Arial"/>
          <w:sz w:val="24"/>
          <w:szCs w:val="24"/>
          <w:u w:val="single"/>
          <w:lang w:val="fr-FR" w:eastAsia="fr-FR"/>
        </w:rPr>
        <w:t>Particularités</w:t>
      </w:r>
      <w:r w:rsidRPr="00E61132">
        <w:rPr>
          <w:rFonts w:ascii="Arial" w:eastAsia="Times New Roman" w:hAnsi="Arial" w:cs="Arial"/>
          <w:sz w:val="24"/>
          <w:szCs w:val="24"/>
          <w:lang w:val="fr-FR" w:eastAsia="fr-FR"/>
        </w:rPr>
        <w:t> :</w:t>
      </w:r>
    </w:p>
    <w:p w:rsidR="00E61132" w:rsidRDefault="00E61132" w:rsidP="00E61132">
      <w:pPr>
        <w:spacing w:after="0" w:line="240" w:lineRule="auto"/>
        <w:rPr>
          <w:rFonts w:ascii="Arial" w:eastAsia="Times New Roman" w:hAnsi="Arial" w:cs="Arial"/>
          <w:sz w:val="24"/>
          <w:szCs w:val="24"/>
          <w:lang w:val="fr-FR" w:eastAsia="fr-FR"/>
        </w:rPr>
      </w:pPr>
      <w:r w:rsidRPr="00E61132">
        <w:rPr>
          <w:rFonts w:ascii="Arial" w:eastAsia="Times New Roman" w:hAnsi="Arial" w:cs="Arial"/>
          <w:sz w:val="24"/>
          <w:szCs w:val="24"/>
          <w:lang w:val="fr-FR" w:eastAsia="fr-FR"/>
        </w:rPr>
        <w:br/>
        <w:t>Théologie</w:t>
      </w:r>
    </w:p>
    <w:p w:rsidR="00E61132" w:rsidRDefault="00E61132" w:rsidP="00E61132">
      <w:pPr>
        <w:spacing w:after="0" w:line="240" w:lineRule="auto"/>
        <w:rPr>
          <w:rFonts w:ascii="Arial" w:eastAsia="Times New Roman" w:hAnsi="Arial" w:cs="Arial"/>
          <w:sz w:val="24"/>
          <w:szCs w:val="24"/>
          <w:lang w:val="fr-FR" w:eastAsia="fr-FR"/>
        </w:rPr>
      </w:pPr>
    </w:p>
    <w:p w:rsidR="00E61132" w:rsidRPr="00E61132" w:rsidRDefault="00E61132" w:rsidP="00E61132">
      <w:pPr>
        <w:spacing w:before="100" w:beforeAutospacing="1" w:after="100" w:afterAutospacing="1" w:line="240" w:lineRule="auto"/>
        <w:rPr>
          <w:rFonts w:ascii="Arial" w:eastAsia="Times New Roman" w:hAnsi="Arial" w:cs="Arial"/>
          <w:sz w:val="24"/>
          <w:szCs w:val="24"/>
          <w:lang w:val="fr-FR" w:eastAsia="fr-FR"/>
        </w:rPr>
      </w:pPr>
      <w:r w:rsidRPr="00E61132">
        <w:rPr>
          <w:rFonts w:ascii="Arial" w:eastAsia="Times New Roman" w:hAnsi="Arial" w:cs="Arial"/>
          <w:sz w:val="24"/>
          <w:szCs w:val="24"/>
          <w:u w:val="single"/>
          <w:lang w:val="fr-FR" w:eastAsia="fr-FR"/>
        </w:rPr>
        <w:t>Niveau d'études</w:t>
      </w:r>
      <w:r w:rsidRPr="00E61132">
        <w:rPr>
          <w:rFonts w:ascii="Arial" w:eastAsia="Times New Roman" w:hAnsi="Arial" w:cs="Arial"/>
          <w:sz w:val="24"/>
          <w:szCs w:val="24"/>
          <w:lang w:val="fr-FR" w:eastAsia="fr-FR"/>
        </w:rPr>
        <w:t> :</w:t>
      </w:r>
    </w:p>
    <w:p w:rsidR="00E61132" w:rsidRPr="00E61132" w:rsidRDefault="00E61132" w:rsidP="00E61132">
      <w:pPr>
        <w:spacing w:after="0" w:line="240" w:lineRule="auto"/>
        <w:rPr>
          <w:rFonts w:ascii="Arial" w:eastAsia="Times New Roman" w:hAnsi="Arial" w:cs="Arial"/>
          <w:sz w:val="24"/>
          <w:szCs w:val="24"/>
          <w:lang w:val="fr-FR" w:eastAsia="fr-FR"/>
        </w:rPr>
      </w:pPr>
      <w:r w:rsidRPr="00E61132">
        <w:rPr>
          <w:rFonts w:ascii="Arial" w:eastAsia="Times New Roman" w:hAnsi="Arial" w:cs="Arial"/>
          <w:sz w:val="24"/>
          <w:szCs w:val="24"/>
          <w:lang w:val="fr-FR" w:eastAsia="fr-FR"/>
        </w:rPr>
        <w:t>Licence/ Master/ Doctorat</w:t>
      </w:r>
    </w:p>
    <w:p w:rsidR="00E61132" w:rsidRPr="00E61132" w:rsidRDefault="00E61132" w:rsidP="00E61132">
      <w:pPr>
        <w:spacing w:after="0" w:line="240" w:lineRule="auto"/>
        <w:rPr>
          <w:rFonts w:ascii="Arial" w:eastAsia="Times New Roman" w:hAnsi="Arial" w:cs="Arial"/>
          <w:sz w:val="24"/>
          <w:szCs w:val="24"/>
          <w:lang w:val="fr-FR" w:eastAsia="fr-FR"/>
        </w:rPr>
      </w:pPr>
    </w:p>
    <w:p w:rsidR="000154A4" w:rsidRDefault="00E61132" w:rsidP="00E61132">
      <w:pPr>
        <w:spacing w:after="0" w:line="240" w:lineRule="auto"/>
        <w:rPr>
          <w:rFonts w:ascii="Arial" w:eastAsia="Times New Roman" w:hAnsi="Arial" w:cs="Arial"/>
          <w:sz w:val="24"/>
          <w:szCs w:val="24"/>
          <w:lang w:val="fr-FR" w:eastAsia="fr-FR"/>
        </w:rPr>
      </w:pPr>
      <w:r w:rsidRPr="00E61132">
        <w:rPr>
          <w:rFonts w:ascii="Arial" w:eastAsia="Times New Roman" w:hAnsi="Arial" w:cs="Arial"/>
          <w:sz w:val="24"/>
          <w:szCs w:val="24"/>
          <w:u w:val="single"/>
          <w:lang w:val="fr-FR" w:eastAsia="fr-FR"/>
        </w:rPr>
        <w:t>Particularités</w:t>
      </w:r>
      <w:r w:rsidRPr="00E61132">
        <w:rPr>
          <w:rFonts w:ascii="Arial" w:eastAsia="Times New Roman" w:hAnsi="Arial" w:cs="Arial"/>
          <w:sz w:val="24"/>
          <w:szCs w:val="24"/>
          <w:lang w:val="fr-FR" w:eastAsia="fr-FR"/>
        </w:rPr>
        <w:t xml:space="preserve"> : </w:t>
      </w:r>
    </w:p>
    <w:p w:rsidR="00E61132" w:rsidRDefault="00E61132" w:rsidP="00E61132">
      <w:pPr>
        <w:spacing w:after="0" w:line="240" w:lineRule="auto"/>
        <w:rPr>
          <w:rFonts w:ascii="Arial" w:eastAsia="Times New Roman" w:hAnsi="Arial" w:cs="Arial"/>
          <w:sz w:val="24"/>
          <w:szCs w:val="24"/>
          <w:lang w:val="fr-FR" w:eastAsia="fr-FR"/>
        </w:rPr>
      </w:pPr>
      <w:r w:rsidRPr="00E61132">
        <w:rPr>
          <w:rFonts w:ascii="Arial" w:eastAsia="Times New Roman" w:hAnsi="Arial" w:cs="Arial"/>
          <w:sz w:val="24"/>
          <w:szCs w:val="24"/>
          <w:lang w:val="fr-FR" w:eastAsia="fr-FR"/>
        </w:rPr>
        <w:br/>
        <w:t>Les bourses s'adressent à des étudiants en master ou en doctorat ou, en licence lorsque le candidat est originaire d'un pays qui ne dispose pas sur place des infrastructures nécessaires.</w:t>
      </w:r>
    </w:p>
    <w:p w:rsidR="000154A4" w:rsidRPr="000154A4" w:rsidRDefault="000154A4" w:rsidP="000154A4">
      <w:pPr>
        <w:pStyle w:val="iwtable-title"/>
        <w:rPr>
          <w:rFonts w:ascii="Arial" w:hAnsi="Arial" w:cs="Arial"/>
          <w:lang w:val="fr-FR"/>
        </w:rPr>
      </w:pPr>
      <w:r w:rsidRPr="000154A4">
        <w:rPr>
          <w:rFonts w:ascii="Arial" w:hAnsi="Arial" w:cs="Arial"/>
          <w:u w:val="single"/>
          <w:lang w:val="fr-FR"/>
        </w:rPr>
        <w:t>Maîtrise de la langue</w:t>
      </w:r>
      <w:r w:rsidRPr="000154A4">
        <w:rPr>
          <w:rFonts w:ascii="Arial" w:hAnsi="Arial" w:cs="Arial"/>
          <w:lang w:val="fr-FR"/>
        </w:rPr>
        <w:t> :</w:t>
      </w:r>
    </w:p>
    <w:p w:rsidR="000154A4" w:rsidRDefault="000154A4" w:rsidP="000154A4">
      <w:pPr>
        <w:pStyle w:val="NormalWeb"/>
        <w:rPr>
          <w:rFonts w:ascii="Arial" w:hAnsi="Arial" w:cs="Arial"/>
          <w:lang w:val="fr-FR"/>
        </w:rPr>
      </w:pPr>
      <w:r w:rsidRPr="000154A4">
        <w:rPr>
          <w:rFonts w:ascii="Arial" w:hAnsi="Arial" w:cs="Arial"/>
          <w:lang w:val="fr-FR"/>
        </w:rPr>
        <w:t>La bourse s'adresse aux étudiants francophones.</w:t>
      </w:r>
    </w:p>
    <w:p w:rsidR="000154A4" w:rsidRPr="000154A4" w:rsidRDefault="000154A4" w:rsidP="000154A4">
      <w:pPr>
        <w:pStyle w:val="iwtable-title"/>
        <w:rPr>
          <w:rFonts w:ascii="Arial" w:hAnsi="Arial" w:cs="Arial"/>
          <w:lang w:val="fr-FR"/>
        </w:rPr>
      </w:pPr>
      <w:r w:rsidRPr="000154A4">
        <w:rPr>
          <w:rFonts w:ascii="Arial" w:hAnsi="Arial" w:cs="Arial"/>
          <w:u w:val="single"/>
          <w:lang w:val="fr-FR"/>
        </w:rPr>
        <w:t>Contact</w:t>
      </w:r>
      <w:r>
        <w:rPr>
          <w:rFonts w:ascii="Arial" w:hAnsi="Arial" w:cs="Arial"/>
          <w:lang w:val="fr-FR"/>
        </w:rPr>
        <w:t> :</w:t>
      </w:r>
    </w:p>
    <w:p w:rsidR="000154A4" w:rsidRPr="000154A4" w:rsidRDefault="000154A4" w:rsidP="000154A4">
      <w:pPr>
        <w:pStyle w:val="NormalWeb"/>
        <w:rPr>
          <w:rFonts w:ascii="Arial" w:hAnsi="Arial" w:cs="Arial"/>
          <w:lang w:val="fr-FR"/>
        </w:rPr>
      </w:pPr>
      <w:r w:rsidRPr="000154A4">
        <w:rPr>
          <w:rFonts w:ascii="Arial" w:hAnsi="Arial" w:cs="Arial"/>
          <w:lang w:val="fr-FR"/>
        </w:rPr>
        <w:t>Ministère de l'Europe et des Affaires étrangères</w:t>
      </w:r>
      <w:r w:rsidRPr="000154A4">
        <w:rPr>
          <w:rFonts w:ascii="Arial" w:hAnsi="Arial" w:cs="Arial"/>
          <w:lang w:val="fr-FR"/>
        </w:rPr>
        <w:br/>
        <w:t>Sous-direction de l'Enseignement supérieur et de la Recherche</w:t>
      </w:r>
      <w:r w:rsidRPr="000154A4">
        <w:rPr>
          <w:rFonts w:ascii="Arial" w:hAnsi="Arial" w:cs="Arial"/>
          <w:lang w:val="fr-FR"/>
        </w:rPr>
        <w:br/>
        <w:t>Pôle des opérateurs et des stratégies sectorielles</w:t>
      </w:r>
      <w:r w:rsidRPr="000154A4">
        <w:rPr>
          <w:rFonts w:ascii="Arial" w:hAnsi="Arial" w:cs="Arial"/>
          <w:lang w:val="fr-FR"/>
        </w:rPr>
        <w:br/>
        <w:t>27 Rue de la convention - CS 91533</w:t>
      </w:r>
      <w:r w:rsidRPr="000154A4">
        <w:rPr>
          <w:rFonts w:ascii="Arial" w:hAnsi="Arial" w:cs="Arial"/>
          <w:lang w:val="fr-FR"/>
        </w:rPr>
        <w:br/>
        <w:t>F- 75732 Paris Cedex 15</w:t>
      </w:r>
      <w:r w:rsidRPr="000154A4">
        <w:rPr>
          <w:rFonts w:ascii="Arial" w:hAnsi="Arial" w:cs="Arial"/>
          <w:lang w:val="fr-FR"/>
        </w:rPr>
        <w:br/>
        <w:t xml:space="preserve">Contact : </w:t>
      </w:r>
      <w:hyperlink r:id="rId9" w:history="1">
        <w:r w:rsidRPr="000154A4">
          <w:rPr>
            <w:rStyle w:val="Lienhypertexte"/>
            <w:rFonts w:ascii="Arial" w:hAnsi="Arial" w:cs="Arial"/>
            <w:lang w:val="fr-FR"/>
          </w:rPr>
          <w:t>Mobilite-etudiante.DGM-ATT@diplomatie.gouv.fr</w:t>
        </w:r>
      </w:hyperlink>
    </w:p>
    <w:p w:rsidR="000154A4" w:rsidRPr="000154A4" w:rsidRDefault="000154A4" w:rsidP="000154A4">
      <w:pPr>
        <w:pStyle w:val="NormalWeb"/>
        <w:rPr>
          <w:lang w:val="fr-FR"/>
        </w:rPr>
      </w:pPr>
    </w:p>
    <w:p w:rsidR="000154A4" w:rsidRPr="00E61132" w:rsidRDefault="000154A4" w:rsidP="00E61132">
      <w:pPr>
        <w:spacing w:after="0" w:line="240" w:lineRule="auto"/>
        <w:rPr>
          <w:rFonts w:ascii="Arial" w:eastAsia="Times New Roman" w:hAnsi="Arial" w:cs="Arial"/>
          <w:sz w:val="24"/>
          <w:szCs w:val="24"/>
          <w:lang w:val="fr-FR" w:eastAsia="fr-FR"/>
        </w:rPr>
      </w:pPr>
    </w:p>
    <w:p w:rsidR="00E61132" w:rsidRPr="00E61132" w:rsidRDefault="00E61132" w:rsidP="00E61132">
      <w:pPr>
        <w:spacing w:after="0" w:line="240" w:lineRule="auto"/>
        <w:rPr>
          <w:rFonts w:ascii="Arial" w:eastAsia="Times New Roman" w:hAnsi="Arial" w:cs="Arial"/>
          <w:sz w:val="24"/>
          <w:szCs w:val="24"/>
          <w:lang w:val="fr-FR" w:eastAsia="fr-FR"/>
        </w:rPr>
      </w:pPr>
    </w:p>
    <w:p w:rsidR="00CC1C4F" w:rsidRPr="00400300" w:rsidRDefault="00CC1C4F" w:rsidP="00653D5F">
      <w:pPr>
        <w:shd w:val="clear" w:color="auto" w:fill="FFFFFF" w:themeFill="background1"/>
        <w:rPr>
          <w:rFonts w:ascii="Arial" w:hAnsi="Arial" w:cs="Arial"/>
          <w:color w:val="333333"/>
          <w:sz w:val="24"/>
          <w:szCs w:val="24"/>
          <w:shd w:val="clear" w:color="auto" w:fill="FFFFFF"/>
          <w:lang w:val="fr-FR"/>
        </w:rPr>
      </w:pPr>
    </w:p>
    <w:p w:rsidR="00CC1C4F" w:rsidRPr="00400300" w:rsidRDefault="00CC1C4F" w:rsidP="00653D5F">
      <w:pPr>
        <w:shd w:val="clear" w:color="auto" w:fill="FFFFFF" w:themeFill="background1"/>
        <w:rPr>
          <w:rFonts w:ascii="Arial" w:hAnsi="Arial" w:cs="Arial"/>
          <w:color w:val="333333"/>
          <w:sz w:val="24"/>
          <w:szCs w:val="24"/>
          <w:shd w:val="clear" w:color="auto" w:fill="FFFFFF"/>
          <w:lang w:val="fr-FR"/>
        </w:rPr>
      </w:pPr>
    </w:p>
    <w:p w:rsidR="00CC1C4F" w:rsidRPr="00400300" w:rsidRDefault="00297685" w:rsidP="00653D5F">
      <w:pPr>
        <w:shd w:val="clear" w:color="auto" w:fill="FFFFFF" w:themeFill="background1"/>
        <w:rPr>
          <w:rFonts w:ascii="Arial" w:hAnsi="Arial" w:cs="Arial"/>
          <w:b/>
          <w:bCs/>
          <w:color w:val="C00000"/>
          <w:sz w:val="24"/>
          <w:szCs w:val="24"/>
          <w:shd w:val="clear" w:color="auto" w:fill="FFFFFF"/>
          <w:lang w:val="fr-FR"/>
        </w:rPr>
      </w:pPr>
      <w:r w:rsidRPr="00400300">
        <w:rPr>
          <w:rFonts w:ascii="Arial" w:hAnsi="Arial" w:cs="Arial"/>
          <w:b/>
          <w:bCs/>
          <w:color w:val="C00000"/>
          <w:sz w:val="24"/>
          <w:szCs w:val="24"/>
          <w:shd w:val="clear" w:color="auto" w:fill="FFFFFF"/>
          <w:lang w:val="fr-FR"/>
        </w:rPr>
        <w:lastRenderedPageBreak/>
        <w:t xml:space="preserve">Bourses HEC </w:t>
      </w:r>
      <w:proofErr w:type="spellStart"/>
      <w:r w:rsidRPr="00400300">
        <w:rPr>
          <w:rFonts w:ascii="Arial" w:hAnsi="Arial" w:cs="Arial"/>
          <w:b/>
          <w:bCs/>
          <w:color w:val="C00000"/>
          <w:sz w:val="24"/>
          <w:szCs w:val="24"/>
          <w:shd w:val="clear" w:color="auto" w:fill="FFFFFF"/>
          <w:lang w:val="fr-FR"/>
        </w:rPr>
        <w:t>MSc</w:t>
      </w:r>
      <w:proofErr w:type="spellEnd"/>
      <w:r w:rsidRPr="00400300">
        <w:rPr>
          <w:rFonts w:ascii="Arial" w:hAnsi="Arial" w:cs="Arial"/>
          <w:b/>
          <w:bCs/>
          <w:color w:val="C00000"/>
          <w:sz w:val="24"/>
          <w:szCs w:val="24"/>
          <w:shd w:val="clear" w:color="auto" w:fill="FFFFFF"/>
          <w:lang w:val="fr-FR"/>
        </w:rPr>
        <w:t xml:space="preserve"> - CGG Veritas / MAEE</w:t>
      </w:r>
    </w:p>
    <w:p w:rsidR="00297685" w:rsidRPr="00400300" w:rsidRDefault="00297685" w:rsidP="00653D5F">
      <w:pPr>
        <w:shd w:val="clear" w:color="auto" w:fill="FFFFFF" w:themeFill="background1"/>
        <w:rPr>
          <w:rFonts w:ascii="Arial" w:hAnsi="Arial" w:cs="Arial"/>
          <w:b/>
          <w:bCs/>
          <w:color w:val="C41162"/>
          <w:sz w:val="24"/>
          <w:szCs w:val="24"/>
          <w:shd w:val="clear" w:color="auto" w:fill="FFFFFF"/>
          <w:lang w:val="fr-FR"/>
        </w:rPr>
      </w:pPr>
    </w:p>
    <w:p w:rsidR="00297685" w:rsidRPr="00400300" w:rsidRDefault="00297685" w:rsidP="00653D5F">
      <w:pPr>
        <w:shd w:val="clear" w:color="auto" w:fill="FFFFFF" w:themeFill="background1"/>
        <w:rPr>
          <w:rFonts w:ascii="Arial" w:hAnsi="Arial" w:cs="Arial"/>
          <w:color w:val="333333"/>
          <w:sz w:val="24"/>
          <w:szCs w:val="24"/>
          <w:shd w:val="clear" w:color="auto" w:fill="FFFFFF"/>
          <w:lang w:val="fr-FR"/>
        </w:rPr>
      </w:pPr>
      <w:r w:rsidRPr="00400300">
        <w:rPr>
          <w:rFonts w:ascii="Arial" w:hAnsi="Arial" w:cs="Arial"/>
          <w:color w:val="333333"/>
          <w:sz w:val="24"/>
          <w:szCs w:val="24"/>
          <w:shd w:val="clear" w:color="auto" w:fill="FFFFFF"/>
          <w:lang w:val="fr-FR"/>
        </w:rPr>
        <w:t xml:space="preserve">Le programme de bourses cofinancées </w:t>
      </w:r>
      <w:proofErr w:type="spellStart"/>
      <w:r w:rsidRPr="00400300">
        <w:rPr>
          <w:rFonts w:ascii="Arial" w:hAnsi="Arial" w:cs="Arial"/>
          <w:color w:val="333333"/>
          <w:sz w:val="24"/>
          <w:szCs w:val="24"/>
          <w:shd w:val="clear" w:color="auto" w:fill="FFFFFF"/>
          <w:lang w:val="fr-FR"/>
        </w:rPr>
        <w:t>CGGVeritas</w:t>
      </w:r>
      <w:proofErr w:type="spellEnd"/>
      <w:r w:rsidRPr="00400300">
        <w:rPr>
          <w:rFonts w:ascii="Arial" w:hAnsi="Arial" w:cs="Arial"/>
          <w:color w:val="333333"/>
          <w:sz w:val="24"/>
          <w:szCs w:val="24"/>
          <w:shd w:val="clear" w:color="auto" w:fill="FFFFFF"/>
          <w:lang w:val="fr-FR"/>
        </w:rPr>
        <w:t>/MAEE sur l'année scolaire 2011/2012 est destiné aux étudiants originaires d'Egypte, d'Inde et du Liban, en cours d'études dans leur pays. Seuls les candidats disposant de la nationalité de l'un de ces pays sont éligibles à ce programme</w:t>
      </w:r>
    </w:p>
    <w:p w:rsidR="00297685" w:rsidRPr="00400300" w:rsidRDefault="00303FE0" w:rsidP="00303FE0">
      <w:pPr>
        <w:pStyle w:val="iwtable-title"/>
        <w:rPr>
          <w:rFonts w:ascii="Arial" w:hAnsi="Arial" w:cs="Arial"/>
          <w:color w:val="333333"/>
          <w:shd w:val="clear" w:color="auto" w:fill="FFFFFF"/>
          <w:lang w:val="fr-FR"/>
        </w:rPr>
      </w:pPr>
      <w:r w:rsidRPr="00400300">
        <w:rPr>
          <w:rFonts w:ascii="Arial" w:hAnsi="Arial" w:cs="Arial"/>
          <w:u w:val="single"/>
          <w:lang w:val="fr-FR"/>
        </w:rPr>
        <w:t>Domaines d'études</w:t>
      </w:r>
      <w:r w:rsidRPr="00400300">
        <w:rPr>
          <w:rFonts w:ascii="Arial" w:hAnsi="Arial" w:cs="Arial"/>
          <w:lang w:val="fr-FR"/>
        </w:rPr>
        <w:t> </w:t>
      </w:r>
      <w:proofErr w:type="gramStart"/>
      <w:r w:rsidRPr="00400300">
        <w:rPr>
          <w:rFonts w:ascii="Arial" w:hAnsi="Arial" w:cs="Arial"/>
          <w:lang w:val="fr-FR"/>
        </w:rPr>
        <w:t>:</w:t>
      </w:r>
      <w:proofErr w:type="gramEnd"/>
      <w:r w:rsidRPr="00400300">
        <w:rPr>
          <w:rFonts w:ascii="Arial" w:hAnsi="Arial" w:cs="Arial"/>
          <w:lang w:val="fr-FR"/>
        </w:rPr>
        <w:br/>
      </w:r>
      <w:r w:rsidRPr="00400300">
        <w:rPr>
          <w:rFonts w:ascii="Arial" w:hAnsi="Arial" w:cs="Arial"/>
          <w:lang w:val="fr-FR"/>
        </w:rPr>
        <w:br/>
      </w:r>
      <w:r w:rsidR="00297685" w:rsidRPr="00400300">
        <w:rPr>
          <w:rFonts w:ascii="Arial" w:hAnsi="Arial" w:cs="Arial"/>
          <w:color w:val="333333"/>
          <w:shd w:val="clear" w:color="auto" w:fill="FFFFFF"/>
          <w:lang w:val="fr-FR"/>
        </w:rPr>
        <w:t>Management, gestion, finances et commerce</w:t>
      </w:r>
      <w:r w:rsidR="00297685" w:rsidRPr="00400300">
        <w:rPr>
          <w:rFonts w:ascii="Arial" w:hAnsi="Arial" w:cs="Arial"/>
          <w:color w:val="333333"/>
          <w:shd w:val="clear" w:color="auto" w:fill="FFFFFF"/>
          <w:lang w:val="fr-FR"/>
        </w:rPr>
        <w:br/>
        <w:t xml:space="preserve">Mathématiques </w:t>
      </w:r>
    </w:p>
    <w:p w:rsidR="00297685" w:rsidRPr="00400300" w:rsidRDefault="00297685" w:rsidP="00653D5F">
      <w:pPr>
        <w:shd w:val="clear" w:color="auto" w:fill="FFFFFF" w:themeFill="background1"/>
        <w:rPr>
          <w:rFonts w:ascii="Arial" w:hAnsi="Arial" w:cs="Arial"/>
          <w:color w:val="333333"/>
          <w:sz w:val="24"/>
          <w:szCs w:val="24"/>
          <w:shd w:val="clear" w:color="auto" w:fill="FFFFFF"/>
          <w:lang w:val="fr-FR"/>
        </w:rPr>
      </w:pPr>
      <w:r w:rsidRPr="00400300">
        <w:rPr>
          <w:rFonts w:ascii="Arial" w:hAnsi="Arial" w:cs="Arial"/>
          <w:color w:val="333333"/>
          <w:sz w:val="24"/>
          <w:szCs w:val="24"/>
          <w:shd w:val="clear" w:color="auto" w:fill="FFFFFF"/>
          <w:lang w:val="fr-FR"/>
        </w:rPr>
        <w:t xml:space="preserve">Bourse d’étude </w:t>
      </w:r>
    </w:p>
    <w:p w:rsidR="00297685" w:rsidRPr="00400300" w:rsidRDefault="00303FE0" w:rsidP="00653D5F">
      <w:pPr>
        <w:shd w:val="clear" w:color="auto" w:fill="FFFFFF" w:themeFill="background1"/>
        <w:rPr>
          <w:rFonts w:ascii="Arial" w:hAnsi="Arial" w:cs="Arial"/>
          <w:color w:val="333333"/>
          <w:sz w:val="24"/>
          <w:szCs w:val="24"/>
          <w:shd w:val="clear" w:color="auto" w:fill="FFFFFF"/>
          <w:lang w:val="fr-FR"/>
        </w:rPr>
      </w:pPr>
      <w:proofErr w:type="spellStart"/>
      <w:r w:rsidRPr="00400300">
        <w:rPr>
          <w:rFonts w:ascii="Arial" w:hAnsi="Arial" w:cs="Arial"/>
          <w:sz w:val="24"/>
          <w:szCs w:val="24"/>
          <w:u w:val="single"/>
        </w:rPr>
        <w:t>Niveau</w:t>
      </w:r>
      <w:proofErr w:type="spellEnd"/>
      <w:r w:rsidRPr="00400300">
        <w:rPr>
          <w:rFonts w:ascii="Arial" w:hAnsi="Arial" w:cs="Arial"/>
          <w:sz w:val="24"/>
          <w:szCs w:val="24"/>
          <w:u w:val="single"/>
        </w:rPr>
        <w:t xml:space="preserve"> </w:t>
      </w:r>
      <w:proofErr w:type="spellStart"/>
      <w:proofErr w:type="gramStart"/>
      <w:r w:rsidRPr="00400300">
        <w:rPr>
          <w:rFonts w:ascii="Arial" w:hAnsi="Arial" w:cs="Arial"/>
          <w:sz w:val="24"/>
          <w:szCs w:val="24"/>
          <w:u w:val="single"/>
        </w:rPr>
        <w:t>d'étude</w:t>
      </w:r>
      <w:proofErr w:type="spellEnd"/>
      <w:r w:rsidRPr="00400300">
        <w:rPr>
          <w:rFonts w:ascii="Arial" w:hAnsi="Arial" w:cs="Arial"/>
          <w:sz w:val="24"/>
          <w:szCs w:val="24"/>
        </w:rPr>
        <w:t xml:space="preserve"> :</w:t>
      </w:r>
      <w:proofErr w:type="gramEnd"/>
    </w:p>
    <w:p w:rsidR="00297685" w:rsidRPr="00400300" w:rsidRDefault="00297685" w:rsidP="00653D5F">
      <w:pPr>
        <w:shd w:val="clear" w:color="auto" w:fill="FFFFFF" w:themeFill="background1"/>
        <w:rPr>
          <w:rFonts w:ascii="Arial" w:hAnsi="Arial" w:cs="Arial"/>
          <w:color w:val="333333"/>
          <w:sz w:val="24"/>
          <w:szCs w:val="24"/>
          <w:shd w:val="clear" w:color="auto" w:fill="FFFFFF"/>
          <w:lang w:val="fr-FR"/>
        </w:rPr>
      </w:pPr>
      <w:r w:rsidRPr="00400300">
        <w:rPr>
          <w:rFonts w:ascii="Arial" w:hAnsi="Arial" w:cs="Arial"/>
          <w:color w:val="333333"/>
          <w:sz w:val="24"/>
          <w:szCs w:val="24"/>
          <w:shd w:val="clear" w:color="auto" w:fill="FFFFFF"/>
          <w:lang w:val="fr-FR"/>
        </w:rPr>
        <w:t>Masters</w:t>
      </w:r>
    </w:p>
    <w:bookmarkEnd w:id="0"/>
    <w:p w:rsidR="00303FE0" w:rsidRPr="00400300" w:rsidRDefault="00303FE0" w:rsidP="00303FE0">
      <w:pPr>
        <w:spacing w:after="0" w:line="240" w:lineRule="auto"/>
        <w:rPr>
          <w:rFonts w:ascii="Arial" w:eastAsia="Times New Roman" w:hAnsi="Arial" w:cs="Arial"/>
          <w:sz w:val="24"/>
          <w:szCs w:val="24"/>
          <w:lang w:val="fr-FR" w:eastAsia="fr-FR"/>
        </w:rPr>
      </w:pPr>
    </w:p>
    <w:p w:rsidR="00303FE0" w:rsidRPr="00303FE0" w:rsidRDefault="00303FE0" w:rsidP="00303FE0">
      <w:pPr>
        <w:spacing w:after="0" w:line="240" w:lineRule="auto"/>
        <w:rPr>
          <w:rFonts w:ascii="Arial" w:eastAsia="Times New Roman" w:hAnsi="Arial" w:cs="Arial"/>
          <w:sz w:val="24"/>
          <w:szCs w:val="24"/>
          <w:lang w:val="fr-FR" w:eastAsia="fr-FR"/>
        </w:rPr>
      </w:pPr>
      <w:r w:rsidRPr="00400300">
        <w:rPr>
          <w:rFonts w:ascii="Arial" w:eastAsia="Times New Roman" w:hAnsi="Arial" w:cs="Arial"/>
          <w:sz w:val="24"/>
          <w:szCs w:val="24"/>
          <w:u w:val="single"/>
          <w:lang w:val="fr-FR" w:eastAsia="fr-FR"/>
        </w:rPr>
        <w:t>Particularités</w:t>
      </w:r>
      <w:r w:rsidRPr="00400300">
        <w:rPr>
          <w:rFonts w:ascii="Arial" w:eastAsia="Times New Roman" w:hAnsi="Arial" w:cs="Arial"/>
          <w:sz w:val="24"/>
          <w:szCs w:val="24"/>
          <w:lang w:val="fr-FR" w:eastAsia="fr-FR"/>
        </w:rPr>
        <w:t> :</w:t>
      </w:r>
    </w:p>
    <w:p w:rsidR="00303FE0" w:rsidRPr="00303FE0" w:rsidRDefault="00303FE0" w:rsidP="00303FE0">
      <w:pPr>
        <w:spacing w:before="100" w:beforeAutospacing="1" w:after="100" w:afterAutospacing="1" w:line="240" w:lineRule="auto"/>
        <w:rPr>
          <w:rFonts w:ascii="Arial" w:eastAsia="Times New Roman" w:hAnsi="Arial" w:cs="Arial"/>
          <w:sz w:val="24"/>
          <w:szCs w:val="24"/>
          <w:lang w:val="fr-FR" w:eastAsia="fr-FR"/>
        </w:rPr>
      </w:pPr>
      <w:proofErr w:type="spellStart"/>
      <w:r w:rsidRPr="00303FE0">
        <w:rPr>
          <w:rFonts w:ascii="Arial" w:eastAsia="Times New Roman" w:hAnsi="Arial" w:cs="Arial"/>
          <w:sz w:val="24"/>
          <w:szCs w:val="24"/>
          <w:lang w:val="fr-FR" w:eastAsia="fr-FR"/>
        </w:rPr>
        <w:t>MSc</w:t>
      </w:r>
      <w:proofErr w:type="spellEnd"/>
      <w:r w:rsidRPr="00303FE0">
        <w:rPr>
          <w:rFonts w:ascii="Arial" w:eastAsia="Times New Roman" w:hAnsi="Arial" w:cs="Arial"/>
          <w:sz w:val="24"/>
          <w:szCs w:val="24"/>
          <w:lang w:val="fr-FR" w:eastAsia="fr-FR"/>
        </w:rPr>
        <w:t xml:space="preserve"> in Finance</w:t>
      </w:r>
      <w:r w:rsidRPr="00303FE0">
        <w:rPr>
          <w:rFonts w:ascii="Arial" w:eastAsia="Times New Roman" w:hAnsi="Arial" w:cs="Arial"/>
          <w:sz w:val="24"/>
          <w:szCs w:val="24"/>
          <w:lang w:val="fr-FR" w:eastAsia="fr-FR"/>
        </w:rPr>
        <w:br/>
      </w:r>
      <w:proofErr w:type="spellStart"/>
      <w:r w:rsidRPr="00303FE0">
        <w:rPr>
          <w:rFonts w:ascii="Arial" w:eastAsia="Times New Roman" w:hAnsi="Arial" w:cs="Arial"/>
          <w:sz w:val="24"/>
          <w:szCs w:val="24"/>
          <w:lang w:val="fr-FR" w:eastAsia="fr-FR"/>
        </w:rPr>
        <w:t>Msc</w:t>
      </w:r>
      <w:proofErr w:type="spellEnd"/>
      <w:r w:rsidRPr="00303FE0">
        <w:rPr>
          <w:rFonts w:ascii="Arial" w:eastAsia="Times New Roman" w:hAnsi="Arial" w:cs="Arial"/>
          <w:sz w:val="24"/>
          <w:szCs w:val="24"/>
          <w:lang w:val="fr-FR" w:eastAsia="fr-FR"/>
        </w:rPr>
        <w:t xml:space="preserve"> in International Business</w:t>
      </w:r>
      <w:r w:rsidRPr="00303FE0">
        <w:rPr>
          <w:rFonts w:ascii="Arial" w:eastAsia="Times New Roman" w:hAnsi="Arial" w:cs="Arial"/>
          <w:sz w:val="24"/>
          <w:szCs w:val="24"/>
          <w:lang w:val="fr-FR" w:eastAsia="fr-FR"/>
        </w:rPr>
        <w:br/>
        <w:t>Mastère Spécialisé International Finance</w:t>
      </w:r>
    </w:p>
    <w:p w:rsidR="00303FE0" w:rsidRPr="00400300" w:rsidRDefault="00303FE0" w:rsidP="00303FE0">
      <w:pPr>
        <w:pStyle w:val="iwtable-title"/>
        <w:rPr>
          <w:rFonts w:ascii="Arial" w:hAnsi="Arial" w:cs="Arial"/>
        </w:rPr>
      </w:pPr>
      <w:proofErr w:type="gramStart"/>
      <w:r w:rsidRPr="00400300">
        <w:rPr>
          <w:rFonts w:ascii="Arial" w:hAnsi="Arial" w:cs="Arial"/>
          <w:u w:val="single"/>
        </w:rPr>
        <w:t>Contact</w:t>
      </w:r>
      <w:r w:rsidRPr="00400300">
        <w:rPr>
          <w:rFonts w:ascii="Arial" w:hAnsi="Arial" w:cs="Arial"/>
        </w:rPr>
        <w:t xml:space="preserve"> :</w:t>
      </w:r>
      <w:proofErr w:type="gramEnd"/>
    </w:p>
    <w:p w:rsidR="00303FE0" w:rsidRPr="00400300" w:rsidRDefault="00303FE0" w:rsidP="00303FE0">
      <w:pPr>
        <w:pStyle w:val="NormalWeb"/>
        <w:rPr>
          <w:rFonts w:ascii="Arial" w:hAnsi="Arial" w:cs="Arial"/>
        </w:rPr>
      </w:pPr>
      <w:r w:rsidRPr="00400300">
        <w:rPr>
          <w:rFonts w:ascii="Arial" w:hAnsi="Arial" w:cs="Arial"/>
        </w:rPr>
        <w:t xml:space="preserve">Martine HERLEM - </w:t>
      </w:r>
      <w:hyperlink r:id="rId10" w:history="1">
        <w:proofErr w:type="spellStart"/>
        <w:r w:rsidRPr="00400300">
          <w:rPr>
            <w:rStyle w:val="Lienhypertexte"/>
            <w:rFonts w:ascii="Arial" w:hAnsi="Arial" w:cs="Arial"/>
          </w:rPr>
          <w:t>martine.herlem@diplomatie.gouv.fr</w:t>
        </w:r>
        <w:proofErr w:type="spellEnd"/>
      </w:hyperlink>
    </w:p>
    <w:p w:rsidR="0080463F" w:rsidRPr="00400300" w:rsidRDefault="00303FE0" w:rsidP="00303FE0">
      <w:pPr>
        <w:rPr>
          <w:rFonts w:ascii="Arial" w:hAnsi="Arial" w:cs="Arial"/>
          <w:sz w:val="24"/>
          <w:szCs w:val="24"/>
        </w:rPr>
      </w:pPr>
      <w:r w:rsidRPr="00400300">
        <w:rPr>
          <w:rFonts w:ascii="Arial" w:hAnsi="Arial" w:cs="Arial"/>
          <w:sz w:val="24"/>
          <w:szCs w:val="24"/>
        </w:rPr>
        <w:t xml:space="preserve"> </w:t>
      </w:r>
      <w:r w:rsidR="0080463F" w:rsidRPr="00400300">
        <w:rPr>
          <w:rFonts w:ascii="Arial" w:hAnsi="Arial" w:cs="Arial"/>
          <w:sz w:val="24"/>
          <w:szCs w:val="24"/>
        </w:rPr>
        <w:br w:type="page"/>
      </w:r>
    </w:p>
    <w:p w:rsidR="00297685" w:rsidRPr="00400300" w:rsidRDefault="0080463F" w:rsidP="00653D5F">
      <w:pPr>
        <w:shd w:val="clear" w:color="auto" w:fill="FFFFFF" w:themeFill="background1"/>
        <w:rPr>
          <w:rFonts w:ascii="Arial" w:hAnsi="Arial" w:cs="Arial"/>
          <w:b/>
          <w:color w:val="C00000"/>
          <w:sz w:val="24"/>
          <w:szCs w:val="24"/>
          <w:u w:val="single"/>
        </w:rPr>
      </w:pPr>
      <w:r w:rsidRPr="00400300">
        <w:rPr>
          <w:rFonts w:ascii="Arial" w:hAnsi="Arial" w:cs="Arial"/>
          <w:b/>
          <w:color w:val="C00000"/>
          <w:sz w:val="24"/>
          <w:szCs w:val="24"/>
          <w:u w:val="single"/>
        </w:rPr>
        <w:lastRenderedPageBreak/>
        <w:t xml:space="preserve">ESSEC Excellence Scholarship for the </w:t>
      </w:r>
      <w:proofErr w:type="spellStart"/>
      <w:r w:rsidRPr="00400300">
        <w:rPr>
          <w:rFonts w:ascii="Arial" w:hAnsi="Arial" w:cs="Arial"/>
          <w:b/>
          <w:color w:val="C00000"/>
          <w:sz w:val="24"/>
          <w:szCs w:val="24"/>
          <w:u w:val="single"/>
        </w:rPr>
        <w:t>MSc</w:t>
      </w:r>
      <w:proofErr w:type="spellEnd"/>
      <w:r w:rsidRPr="00400300">
        <w:rPr>
          <w:rFonts w:ascii="Arial" w:hAnsi="Arial" w:cs="Arial"/>
          <w:b/>
          <w:color w:val="C00000"/>
          <w:sz w:val="24"/>
          <w:szCs w:val="24"/>
          <w:u w:val="single"/>
        </w:rPr>
        <w:t xml:space="preserve"> in Management</w:t>
      </w:r>
    </w:p>
    <w:p w:rsidR="0080463F" w:rsidRPr="00400300" w:rsidRDefault="0080463F" w:rsidP="00653D5F">
      <w:pPr>
        <w:shd w:val="clear" w:color="auto" w:fill="FFFFFF" w:themeFill="background1"/>
        <w:rPr>
          <w:rFonts w:ascii="Arial" w:hAnsi="Arial" w:cs="Arial"/>
          <w:sz w:val="24"/>
          <w:szCs w:val="24"/>
        </w:rPr>
      </w:pPr>
    </w:p>
    <w:p w:rsidR="0080463F" w:rsidRPr="00400300" w:rsidRDefault="0080463F" w:rsidP="00653D5F">
      <w:pPr>
        <w:shd w:val="clear" w:color="auto" w:fill="FFFFFF" w:themeFill="background1"/>
        <w:rPr>
          <w:rFonts w:ascii="Arial" w:hAnsi="Arial" w:cs="Arial"/>
          <w:sz w:val="24"/>
          <w:szCs w:val="24"/>
          <w:lang w:val="fr-FR"/>
        </w:rPr>
      </w:pPr>
      <w:r w:rsidRPr="00400300">
        <w:rPr>
          <w:rFonts w:ascii="Arial" w:hAnsi="Arial" w:cs="Arial"/>
          <w:sz w:val="24"/>
          <w:szCs w:val="24"/>
          <w:lang w:val="fr-FR"/>
        </w:rPr>
        <w:t>La Bourse d'Excellence ESSEC sera délivrée à - au moins - quatre excellents candidats internationaux issu du programme MSC originaires d'Inde, de Chine, du Liban, du Maroc ou de l'Union Européenne pour l'admission 2011.</w:t>
      </w:r>
    </w:p>
    <w:p w:rsidR="00AA3F84" w:rsidRPr="00400300" w:rsidRDefault="00AA3F84" w:rsidP="00653D5F">
      <w:pPr>
        <w:shd w:val="clear" w:color="auto" w:fill="FFFFFF" w:themeFill="background1"/>
        <w:rPr>
          <w:rFonts w:ascii="Arial" w:hAnsi="Arial" w:cs="Arial"/>
          <w:sz w:val="24"/>
          <w:szCs w:val="24"/>
          <w:lang w:val="fr-FR"/>
        </w:rPr>
      </w:pPr>
    </w:p>
    <w:p w:rsidR="0080463F" w:rsidRPr="00400300" w:rsidRDefault="00AA3F84" w:rsidP="00653D5F">
      <w:pPr>
        <w:shd w:val="clear" w:color="auto" w:fill="FFFFFF" w:themeFill="background1"/>
        <w:rPr>
          <w:rFonts w:ascii="Arial" w:hAnsi="Arial" w:cs="Arial"/>
          <w:sz w:val="24"/>
          <w:szCs w:val="24"/>
          <w:lang w:val="fr-FR"/>
        </w:rPr>
      </w:pPr>
      <w:r w:rsidRPr="00400300">
        <w:rPr>
          <w:rFonts w:ascii="Arial" w:hAnsi="Arial" w:cs="Arial"/>
          <w:sz w:val="24"/>
          <w:szCs w:val="24"/>
          <w:lang w:val="fr-FR"/>
        </w:rPr>
        <w:t>Bourse d’étude</w:t>
      </w:r>
    </w:p>
    <w:p w:rsidR="0080463F" w:rsidRPr="00400300" w:rsidRDefault="0080463F" w:rsidP="0080463F">
      <w:pPr>
        <w:spacing w:before="100" w:beforeAutospacing="1" w:after="100" w:afterAutospacing="1" w:line="240" w:lineRule="auto"/>
        <w:rPr>
          <w:rFonts w:ascii="Arial" w:eastAsia="Times New Roman" w:hAnsi="Arial" w:cs="Arial"/>
          <w:sz w:val="24"/>
          <w:szCs w:val="24"/>
          <w:lang w:val="fr-FR" w:eastAsia="fr-FR"/>
        </w:rPr>
      </w:pPr>
      <w:r w:rsidRPr="0080463F">
        <w:rPr>
          <w:rFonts w:ascii="Arial" w:eastAsia="Times New Roman" w:hAnsi="Arial" w:cs="Arial"/>
          <w:sz w:val="24"/>
          <w:szCs w:val="24"/>
          <w:u w:val="single"/>
          <w:lang w:val="fr-FR" w:eastAsia="fr-FR"/>
        </w:rPr>
        <w:t>Domaines d'études</w:t>
      </w:r>
      <w:r w:rsidRPr="00400300">
        <w:rPr>
          <w:rFonts w:ascii="Arial" w:eastAsia="Times New Roman" w:hAnsi="Arial" w:cs="Arial"/>
          <w:sz w:val="24"/>
          <w:szCs w:val="24"/>
          <w:lang w:val="fr-FR" w:eastAsia="fr-FR"/>
        </w:rPr>
        <w:t> :</w:t>
      </w:r>
    </w:p>
    <w:p w:rsidR="0080463F" w:rsidRPr="0080463F" w:rsidRDefault="0080463F" w:rsidP="0080463F">
      <w:pPr>
        <w:spacing w:before="100" w:beforeAutospacing="1" w:after="100" w:afterAutospacing="1" w:line="240" w:lineRule="auto"/>
        <w:rPr>
          <w:rFonts w:ascii="Arial" w:eastAsia="Times New Roman" w:hAnsi="Arial" w:cs="Arial"/>
          <w:sz w:val="24"/>
          <w:szCs w:val="24"/>
          <w:lang w:val="fr-FR" w:eastAsia="fr-FR"/>
        </w:rPr>
      </w:pPr>
      <w:r w:rsidRPr="0080463F">
        <w:rPr>
          <w:rFonts w:ascii="Arial" w:eastAsia="Times New Roman" w:hAnsi="Arial" w:cs="Arial"/>
          <w:sz w:val="24"/>
          <w:szCs w:val="24"/>
          <w:lang w:val="fr-FR" w:eastAsia="fr-FR"/>
        </w:rPr>
        <w:t>Tous</w:t>
      </w:r>
    </w:p>
    <w:p w:rsidR="0080463F" w:rsidRPr="0080463F" w:rsidRDefault="0080463F" w:rsidP="0080463F">
      <w:pPr>
        <w:spacing w:before="100" w:beforeAutospacing="1" w:after="100" w:afterAutospacing="1" w:line="240" w:lineRule="auto"/>
        <w:rPr>
          <w:rFonts w:ascii="Arial" w:eastAsia="Times New Roman" w:hAnsi="Arial" w:cs="Arial"/>
          <w:sz w:val="24"/>
          <w:szCs w:val="24"/>
          <w:lang w:val="fr-FR" w:eastAsia="fr-FR"/>
        </w:rPr>
      </w:pPr>
      <w:r w:rsidRPr="0080463F">
        <w:rPr>
          <w:rFonts w:ascii="Arial" w:eastAsia="Times New Roman" w:hAnsi="Arial" w:cs="Arial"/>
          <w:sz w:val="24"/>
          <w:szCs w:val="24"/>
          <w:u w:val="single"/>
          <w:lang w:val="fr-FR" w:eastAsia="fr-FR"/>
        </w:rPr>
        <w:t>Niveau d'études</w:t>
      </w:r>
      <w:r w:rsidRPr="00400300">
        <w:rPr>
          <w:rFonts w:ascii="Arial" w:eastAsia="Times New Roman" w:hAnsi="Arial" w:cs="Arial"/>
          <w:sz w:val="24"/>
          <w:szCs w:val="24"/>
          <w:lang w:val="fr-FR" w:eastAsia="fr-FR"/>
        </w:rPr>
        <w:t> :</w:t>
      </w:r>
    </w:p>
    <w:p w:rsidR="0080463F" w:rsidRDefault="0080463F" w:rsidP="0080463F">
      <w:pPr>
        <w:spacing w:after="0" w:line="240" w:lineRule="auto"/>
        <w:rPr>
          <w:rFonts w:ascii="Arial" w:eastAsia="Times New Roman" w:hAnsi="Arial" w:cs="Arial"/>
          <w:sz w:val="24"/>
          <w:szCs w:val="24"/>
          <w:lang w:val="fr-FR" w:eastAsia="fr-FR"/>
        </w:rPr>
      </w:pPr>
      <w:r w:rsidRPr="0080463F">
        <w:rPr>
          <w:rFonts w:ascii="Arial" w:eastAsia="Times New Roman" w:hAnsi="Arial" w:cs="Arial"/>
          <w:sz w:val="24"/>
          <w:szCs w:val="24"/>
          <w:lang w:val="fr-FR" w:eastAsia="fr-FR"/>
        </w:rPr>
        <w:t>Master</w:t>
      </w:r>
    </w:p>
    <w:p w:rsidR="001865CC" w:rsidRDefault="001865CC" w:rsidP="0080463F">
      <w:pPr>
        <w:spacing w:after="0" w:line="240" w:lineRule="auto"/>
        <w:rPr>
          <w:rFonts w:ascii="Arial" w:eastAsia="Times New Roman" w:hAnsi="Arial" w:cs="Arial"/>
          <w:sz w:val="24"/>
          <w:szCs w:val="24"/>
          <w:lang w:val="fr-FR" w:eastAsia="fr-FR"/>
        </w:rPr>
      </w:pPr>
    </w:p>
    <w:p w:rsidR="001865CC" w:rsidRPr="001865CC" w:rsidRDefault="001865CC" w:rsidP="0080463F">
      <w:pPr>
        <w:spacing w:after="0" w:line="240" w:lineRule="auto"/>
        <w:rPr>
          <w:rFonts w:ascii="Arial" w:eastAsia="Times New Roman" w:hAnsi="Arial" w:cs="Arial"/>
          <w:sz w:val="24"/>
          <w:szCs w:val="24"/>
          <w:lang w:val="fr-FR" w:eastAsia="fr-FR"/>
        </w:rPr>
      </w:pPr>
      <w:r w:rsidRPr="001865CC">
        <w:rPr>
          <w:rFonts w:ascii="Arial" w:eastAsia="Times New Roman" w:hAnsi="Arial" w:cs="Arial"/>
          <w:sz w:val="24"/>
          <w:szCs w:val="24"/>
          <w:u w:val="single"/>
          <w:lang w:val="fr-FR" w:eastAsia="fr-FR"/>
        </w:rPr>
        <w:t>Contact</w:t>
      </w:r>
      <w:r w:rsidRPr="001865CC">
        <w:rPr>
          <w:rFonts w:ascii="Arial" w:eastAsia="Times New Roman" w:hAnsi="Arial" w:cs="Arial"/>
          <w:sz w:val="24"/>
          <w:szCs w:val="24"/>
          <w:lang w:val="fr-FR" w:eastAsia="fr-FR"/>
        </w:rPr>
        <w:t xml:space="preserve"> : </w:t>
      </w:r>
    </w:p>
    <w:p w:rsidR="001865CC" w:rsidRPr="001865CC" w:rsidRDefault="001865CC" w:rsidP="0080463F">
      <w:pPr>
        <w:spacing w:after="0" w:line="240" w:lineRule="auto"/>
        <w:rPr>
          <w:rFonts w:ascii="Arial" w:eastAsia="Times New Roman" w:hAnsi="Arial" w:cs="Arial"/>
          <w:sz w:val="24"/>
          <w:szCs w:val="24"/>
          <w:lang w:val="fr-FR" w:eastAsia="fr-FR"/>
        </w:rPr>
      </w:pPr>
    </w:p>
    <w:p w:rsidR="001865CC" w:rsidRPr="0080463F" w:rsidRDefault="001865CC" w:rsidP="0080463F">
      <w:pPr>
        <w:spacing w:after="0" w:line="240" w:lineRule="auto"/>
        <w:rPr>
          <w:rFonts w:ascii="Arial" w:eastAsia="Times New Roman" w:hAnsi="Arial" w:cs="Arial"/>
          <w:sz w:val="24"/>
          <w:szCs w:val="24"/>
          <w:lang w:val="fr-FR" w:eastAsia="fr-FR"/>
        </w:rPr>
      </w:pPr>
      <w:r w:rsidRPr="001865CC">
        <w:rPr>
          <w:rFonts w:ascii="Arial" w:hAnsi="Arial" w:cs="Arial"/>
          <w:sz w:val="24"/>
          <w:szCs w:val="24"/>
          <w:lang w:val="fr-FR"/>
        </w:rPr>
        <w:t>Elizabeth DEMARS (assistante, Département de Recrutement International) -demars@essec.fr</w:t>
      </w:r>
    </w:p>
    <w:p w:rsidR="000F2607" w:rsidRDefault="000F2607">
      <w:pPr>
        <w:rPr>
          <w:rFonts w:ascii="Arial" w:hAnsi="Arial" w:cs="Arial"/>
          <w:sz w:val="24"/>
          <w:szCs w:val="24"/>
          <w:lang w:val="fr-FR"/>
        </w:rPr>
      </w:pPr>
      <w:r>
        <w:rPr>
          <w:rFonts w:ascii="Arial" w:hAnsi="Arial" w:cs="Arial"/>
          <w:sz w:val="24"/>
          <w:szCs w:val="24"/>
          <w:lang w:val="fr-FR"/>
        </w:rPr>
        <w:br w:type="page"/>
      </w:r>
    </w:p>
    <w:p w:rsidR="0080463F" w:rsidRDefault="000F2607" w:rsidP="00653D5F">
      <w:pPr>
        <w:shd w:val="clear" w:color="auto" w:fill="FFFFFF" w:themeFill="background1"/>
        <w:rPr>
          <w:rFonts w:ascii="Arial" w:hAnsi="Arial" w:cs="Arial"/>
          <w:b/>
          <w:color w:val="C00000"/>
          <w:sz w:val="24"/>
          <w:szCs w:val="24"/>
          <w:lang w:val="fr-FR"/>
        </w:rPr>
      </w:pPr>
      <w:r w:rsidRPr="000F2607">
        <w:rPr>
          <w:rFonts w:ascii="Arial" w:hAnsi="Arial" w:cs="Arial"/>
          <w:b/>
          <w:color w:val="C00000"/>
          <w:sz w:val="24"/>
          <w:szCs w:val="24"/>
          <w:lang w:val="fr-FR"/>
        </w:rPr>
        <w:lastRenderedPageBreak/>
        <w:t>Bourse et Prix de la Fondation Montalembert</w:t>
      </w:r>
    </w:p>
    <w:p w:rsidR="000F2607" w:rsidRDefault="000F2607" w:rsidP="00653D5F">
      <w:pPr>
        <w:shd w:val="clear" w:color="auto" w:fill="FFFFFF" w:themeFill="background1"/>
        <w:rPr>
          <w:rFonts w:ascii="Arial" w:hAnsi="Arial" w:cs="Arial"/>
          <w:b/>
          <w:color w:val="C00000"/>
          <w:sz w:val="24"/>
          <w:szCs w:val="24"/>
          <w:lang w:val="fr-FR"/>
        </w:rPr>
      </w:pPr>
    </w:p>
    <w:p w:rsidR="000F2607" w:rsidRDefault="000F2607" w:rsidP="00653D5F">
      <w:pPr>
        <w:shd w:val="clear" w:color="auto" w:fill="FFFFFF" w:themeFill="background1"/>
        <w:rPr>
          <w:rFonts w:ascii="Arial" w:hAnsi="Arial" w:cs="Arial"/>
          <w:sz w:val="24"/>
          <w:szCs w:val="24"/>
          <w:lang w:val="fr-FR"/>
        </w:rPr>
      </w:pPr>
      <w:r w:rsidRPr="000F2607">
        <w:rPr>
          <w:rFonts w:ascii="Arial" w:hAnsi="Arial" w:cs="Arial"/>
          <w:sz w:val="24"/>
          <w:szCs w:val="24"/>
          <w:lang w:val="fr-FR"/>
        </w:rPr>
        <w:t>La Fondation Marc de Montalembert attribue chaque année :</w:t>
      </w:r>
      <w:r w:rsidRPr="000F2607">
        <w:rPr>
          <w:rFonts w:ascii="Arial" w:hAnsi="Arial" w:cs="Arial"/>
          <w:sz w:val="24"/>
          <w:szCs w:val="24"/>
          <w:lang w:val="fr-FR"/>
        </w:rPr>
        <w:br/>
        <w:t>- une bourse pour la réalisation d'un projet transculturel et original par un jeune de moins de 30 ans, originaire d'un pays qui borde la mer Méditerranée ;</w:t>
      </w:r>
      <w:r w:rsidRPr="000F2607">
        <w:rPr>
          <w:rFonts w:ascii="Arial" w:hAnsi="Arial" w:cs="Arial"/>
          <w:sz w:val="24"/>
          <w:szCs w:val="24"/>
          <w:lang w:val="fr-FR"/>
        </w:rPr>
        <w:br/>
        <w:t>- un prix, en association avec l'Institut National d'Histoire de l'Art à Paris, pour permettre à un jeune chercheur d'un pays méditerranéen de mener à bien une recherche sur l'histoire des arts de la Méditerranée.</w:t>
      </w:r>
    </w:p>
    <w:p w:rsidR="000F2607" w:rsidRDefault="000F2607" w:rsidP="00653D5F">
      <w:pPr>
        <w:shd w:val="clear" w:color="auto" w:fill="FFFFFF" w:themeFill="background1"/>
        <w:rPr>
          <w:rFonts w:ascii="Arial" w:hAnsi="Arial" w:cs="Arial"/>
          <w:sz w:val="24"/>
          <w:szCs w:val="24"/>
          <w:lang w:val="fr-FR"/>
        </w:rPr>
      </w:pPr>
      <w:r>
        <w:rPr>
          <w:rFonts w:ascii="Arial" w:hAnsi="Arial" w:cs="Arial"/>
          <w:sz w:val="24"/>
          <w:szCs w:val="24"/>
          <w:lang w:val="fr-FR"/>
        </w:rPr>
        <w:t>Bourse de recherche</w:t>
      </w:r>
    </w:p>
    <w:p w:rsidR="000F2607" w:rsidRDefault="000F2607" w:rsidP="000F2607">
      <w:pPr>
        <w:spacing w:before="100" w:beforeAutospacing="1" w:after="100" w:afterAutospacing="1" w:line="240" w:lineRule="auto"/>
        <w:rPr>
          <w:rFonts w:ascii="Arial" w:eastAsia="Times New Roman" w:hAnsi="Arial" w:cs="Arial"/>
          <w:sz w:val="24"/>
          <w:szCs w:val="24"/>
          <w:lang w:val="fr-FR" w:eastAsia="fr-FR"/>
        </w:rPr>
      </w:pPr>
      <w:r w:rsidRPr="0080463F">
        <w:rPr>
          <w:rFonts w:ascii="Arial" w:eastAsia="Times New Roman" w:hAnsi="Arial" w:cs="Arial"/>
          <w:sz w:val="24"/>
          <w:szCs w:val="24"/>
          <w:u w:val="single"/>
          <w:lang w:val="fr-FR" w:eastAsia="fr-FR"/>
        </w:rPr>
        <w:t>Domaines d'études</w:t>
      </w:r>
      <w:r w:rsidRPr="00400300">
        <w:rPr>
          <w:rFonts w:ascii="Arial" w:eastAsia="Times New Roman" w:hAnsi="Arial" w:cs="Arial"/>
          <w:sz w:val="24"/>
          <w:szCs w:val="24"/>
          <w:lang w:val="fr-FR" w:eastAsia="fr-FR"/>
        </w:rPr>
        <w:t> :</w:t>
      </w:r>
    </w:p>
    <w:p w:rsidR="000F2607" w:rsidRDefault="000F2607" w:rsidP="000F2607">
      <w:pPr>
        <w:spacing w:before="100" w:beforeAutospacing="1" w:after="100" w:afterAutospacing="1" w:line="240" w:lineRule="auto"/>
        <w:rPr>
          <w:rStyle w:val="label"/>
          <w:rFonts w:ascii="Arial" w:hAnsi="Arial" w:cs="Arial"/>
          <w:sz w:val="24"/>
          <w:szCs w:val="24"/>
          <w:lang w:val="fr-FR"/>
        </w:rPr>
      </w:pPr>
      <w:r w:rsidRPr="000F2607">
        <w:rPr>
          <w:rStyle w:val="label"/>
          <w:rFonts w:ascii="Arial" w:hAnsi="Arial" w:cs="Arial"/>
          <w:sz w:val="24"/>
          <w:szCs w:val="24"/>
          <w:lang w:val="fr-FR"/>
        </w:rPr>
        <w:t>Architecture, urbanisme et aménagement du territoire</w:t>
      </w:r>
      <w:r>
        <w:rPr>
          <w:rStyle w:val="label"/>
          <w:rFonts w:ascii="Arial" w:hAnsi="Arial" w:cs="Arial"/>
          <w:sz w:val="24"/>
          <w:szCs w:val="24"/>
          <w:lang w:val="fr-FR"/>
        </w:rPr>
        <w:br/>
      </w:r>
      <w:r w:rsidRPr="000F2607">
        <w:rPr>
          <w:rStyle w:val="label"/>
          <w:rFonts w:ascii="Arial" w:hAnsi="Arial" w:cs="Arial"/>
          <w:sz w:val="24"/>
          <w:szCs w:val="24"/>
          <w:lang w:val="fr-FR"/>
        </w:rPr>
        <w:t>Arts, culture, design et mode</w:t>
      </w:r>
      <w:r>
        <w:rPr>
          <w:rStyle w:val="label"/>
          <w:rFonts w:ascii="Arial" w:hAnsi="Arial" w:cs="Arial"/>
          <w:sz w:val="24"/>
          <w:szCs w:val="24"/>
          <w:lang w:val="fr-FR"/>
        </w:rPr>
        <w:br/>
      </w:r>
      <w:r w:rsidRPr="000F2607">
        <w:rPr>
          <w:rStyle w:val="label"/>
          <w:rFonts w:ascii="Arial" w:hAnsi="Arial" w:cs="Arial"/>
          <w:sz w:val="24"/>
          <w:szCs w:val="24"/>
          <w:lang w:val="fr-FR"/>
        </w:rPr>
        <w:t xml:space="preserve">Langues et </w:t>
      </w:r>
      <w:r>
        <w:rPr>
          <w:rStyle w:val="label"/>
          <w:rFonts w:ascii="Arial" w:hAnsi="Arial" w:cs="Arial"/>
          <w:sz w:val="24"/>
          <w:szCs w:val="24"/>
          <w:lang w:val="fr-FR"/>
        </w:rPr>
        <w:t>lettre</w:t>
      </w:r>
      <w:r w:rsidRPr="000F2607">
        <w:rPr>
          <w:rStyle w:val="label"/>
          <w:rFonts w:ascii="Arial" w:hAnsi="Arial" w:cs="Arial"/>
          <w:sz w:val="24"/>
          <w:szCs w:val="24"/>
          <w:lang w:val="fr-FR"/>
        </w:rPr>
        <w:t>s</w:t>
      </w:r>
      <w:r>
        <w:rPr>
          <w:rStyle w:val="label"/>
          <w:rFonts w:ascii="Arial" w:hAnsi="Arial" w:cs="Arial"/>
          <w:sz w:val="24"/>
          <w:szCs w:val="24"/>
          <w:lang w:val="fr-FR"/>
        </w:rPr>
        <w:br/>
      </w:r>
      <w:r w:rsidRPr="000F2607">
        <w:rPr>
          <w:rStyle w:val="label"/>
          <w:rFonts w:ascii="Arial" w:hAnsi="Arial" w:cs="Arial"/>
          <w:sz w:val="24"/>
          <w:szCs w:val="24"/>
          <w:lang w:val="fr-FR"/>
        </w:rPr>
        <w:t>Sciences humaines et sociales</w:t>
      </w:r>
    </w:p>
    <w:p w:rsidR="008F0B4D" w:rsidRPr="001865CC" w:rsidRDefault="008F0B4D" w:rsidP="008F0B4D">
      <w:pPr>
        <w:spacing w:after="0" w:line="240" w:lineRule="auto"/>
        <w:rPr>
          <w:rFonts w:ascii="Arial" w:eastAsia="Times New Roman" w:hAnsi="Arial" w:cs="Arial"/>
          <w:sz w:val="24"/>
          <w:szCs w:val="24"/>
          <w:lang w:val="fr-FR" w:eastAsia="fr-FR"/>
        </w:rPr>
      </w:pPr>
      <w:r w:rsidRPr="001865CC">
        <w:rPr>
          <w:rFonts w:ascii="Arial" w:eastAsia="Times New Roman" w:hAnsi="Arial" w:cs="Arial"/>
          <w:sz w:val="24"/>
          <w:szCs w:val="24"/>
          <w:u w:val="single"/>
          <w:lang w:val="fr-FR" w:eastAsia="fr-FR"/>
        </w:rPr>
        <w:t>Contact</w:t>
      </w:r>
      <w:r w:rsidRPr="001865CC">
        <w:rPr>
          <w:rFonts w:ascii="Arial" w:eastAsia="Times New Roman" w:hAnsi="Arial" w:cs="Arial"/>
          <w:sz w:val="24"/>
          <w:szCs w:val="24"/>
          <w:lang w:val="fr-FR" w:eastAsia="fr-FR"/>
        </w:rPr>
        <w:t xml:space="preserve"> : </w:t>
      </w:r>
    </w:p>
    <w:p w:rsidR="008F0B4D" w:rsidRPr="008F0B4D" w:rsidRDefault="008F0B4D" w:rsidP="008F0B4D">
      <w:pPr>
        <w:pStyle w:val="NormalWeb"/>
        <w:rPr>
          <w:rFonts w:ascii="Arial" w:hAnsi="Arial" w:cs="Arial"/>
          <w:lang w:val="fr-FR"/>
        </w:rPr>
      </w:pPr>
      <w:r w:rsidRPr="008F0B4D">
        <w:rPr>
          <w:rFonts w:ascii="Arial" w:hAnsi="Arial" w:cs="Arial"/>
          <w:lang w:val="fr-FR"/>
        </w:rPr>
        <w:t>Fondation Marc de Montalembert</w:t>
      </w:r>
      <w:r w:rsidRPr="008F0B4D">
        <w:rPr>
          <w:rFonts w:ascii="Arial" w:hAnsi="Arial" w:cs="Arial"/>
          <w:lang w:val="fr-FR"/>
        </w:rPr>
        <w:br/>
        <w:t>http://www.fondationmdm.com/index.php/it/contacter</w:t>
      </w:r>
    </w:p>
    <w:p w:rsidR="008F0B4D" w:rsidRDefault="008F0B4D" w:rsidP="008F0B4D">
      <w:pPr>
        <w:pStyle w:val="NormalWeb"/>
        <w:rPr>
          <w:rFonts w:ascii="Arial" w:hAnsi="Arial" w:cs="Arial"/>
        </w:rPr>
      </w:pPr>
      <w:r w:rsidRPr="008F0B4D">
        <w:rPr>
          <w:rFonts w:ascii="Arial" w:hAnsi="Arial" w:cs="Arial"/>
          <w:lang w:val="fr-FR"/>
        </w:rPr>
        <w:t>INHA</w:t>
      </w:r>
      <w:r w:rsidRPr="008F0B4D">
        <w:rPr>
          <w:rFonts w:ascii="Arial" w:hAnsi="Arial" w:cs="Arial"/>
          <w:lang w:val="fr-FR"/>
        </w:rPr>
        <w:br/>
        <w:t>Secrétariat du département des Études et de la Recherche</w:t>
      </w:r>
      <w:r w:rsidRPr="008F0B4D">
        <w:rPr>
          <w:rFonts w:ascii="Arial" w:hAnsi="Arial" w:cs="Arial"/>
          <w:lang w:val="fr-FR"/>
        </w:rPr>
        <w:br/>
        <w:t>01 47 03 85 81</w:t>
      </w:r>
      <w:r w:rsidRPr="008F0B4D">
        <w:rPr>
          <w:rFonts w:ascii="Arial" w:hAnsi="Arial" w:cs="Arial"/>
          <w:lang w:val="fr-FR"/>
        </w:rPr>
        <w:br/>
      </w:r>
      <w:hyperlink r:id="rId11" w:history="1">
        <w:r w:rsidRPr="008F0B4D">
          <w:rPr>
            <w:rStyle w:val="Lienhypertexte"/>
            <w:rFonts w:ascii="Arial" w:hAnsi="Arial" w:cs="Arial"/>
            <w:lang w:val="fr-FR"/>
          </w:rPr>
          <w:t>der-dir@inha.fr</w:t>
        </w:r>
      </w:hyperlink>
    </w:p>
    <w:p w:rsidR="00BC709E" w:rsidRDefault="00BC709E">
      <w:pPr>
        <w:rPr>
          <w:rFonts w:ascii="Arial" w:eastAsia="Times New Roman" w:hAnsi="Arial" w:cs="Arial"/>
          <w:sz w:val="24"/>
          <w:szCs w:val="24"/>
        </w:rPr>
      </w:pPr>
      <w:r>
        <w:rPr>
          <w:rFonts w:ascii="Arial" w:hAnsi="Arial" w:cs="Arial"/>
        </w:rPr>
        <w:br w:type="page"/>
      </w:r>
    </w:p>
    <w:p w:rsidR="00BC709E" w:rsidRDefault="00BC709E" w:rsidP="008F0B4D">
      <w:pPr>
        <w:pStyle w:val="NormalWeb"/>
        <w:rPr>
          <w:rFonts w:ascii="Arial" w:hAnsi="Arial" w:cs="Arial"/>
          <w:b/>
          <w:color w:val="C00000"/>
        </w:rPr>
      </w:pPr>
      <w:r w:rsidRPr="00BC709E">
        <w:rPr>
          <w:rFonts w:ascii="Arial" w:hAnsi="Arial" w:cs="Arial"/>
          <w:b/>
          <w:color w:val="C00000"/>
        </w:rPr>
        <w:lastRenderedPageBreak/>
        <w:t xml:space="preserve">Bourse René </w:t>
      </w:r>
      <w:proofErr w:type="spellStart"/>
      <w:r w:rsidRPr="00BC709E">
        <w:rPr>
          <w:rFonts w:ascii="Arial" w:hAnsi="Arial" w:cs="Arial"/>
          <w:b/>
          <w:color w:val="C00000"/>
        </w:rPr>
        <w:t>Seydoux</w:t>
      </w:r>
      <w:proofErr w:type="spellEnd"/>
    </w:p>
    <w:p w:rsidR="00BC709E" w:rsidRDefault="00BC709E" w:rsidP="008F0B4D">
      <w:pPr>
        <w:pStyle w:val="NormalWeb"/>
        <w:rPr>
          <w:rFonts w:ascii="Arial" w:hAnsi="Arial" w:cs="Arial"/>
          <w:b/>
          <w:color w:val="C00000"/>
        </w:rPr>
      </w:pPr>
    </w:p>
    <w:p w:rsidR="00BC709E" w:rsidRPr="00BC709E" w:rsidRDefault="00BC709E" w:rsidP="00BC709E">
      <w:pPr>
        <w:pStyle w:val="NormalWeb"/>
        <w:rPr>
          <w:rFonts w:ascii="Arial" w:hAnsi="Arial" w:cs="Arial"/>
          <w:lang w:val="fr-FR"/>
        </w:rPr>
      </w:pPr>
      <w:r w:rsidRPr="00BC709E">
        <w:rPr>
          <w:rFonts w:ascii="Arial" w:hAnsi="Arial" w:cs="Arial"/>
          <w:lang w:val="fr-FR"/>
        </w:rPr>
        <w:t xml:space="preserve">Créé avec le soutien de la Fondation de France pour célébrer la mémoire de René Seydoux et son engagement pour le dialogue Méditerranéen, la bourse René Seydoux permet aux citoyens et/ou résidents de dix pays du bassin méditerranéen élargi de poursuivre des études à Sciences Po au niveau du </w:t>
      </w:r>
      <w:proofErr w:type="spellStart"/>
      <w:r w:rsidRPr="00BC709E">
        <w:rPr>
          <w:rFonts w:ascii="Arial" w:hAnsi="Arial" w:cs="Arial"/>
          <w:lang w:val="fr-FR"/>
        </w:rPr>
        <w:t>Bachelor</w:t>
      </w:r>
      <w:proofErr w:type="spellEnd"/>
      <w:r w:rsidRPr="00BC709E">
        <w:rPr>
          <w:rFonts w:ascii="Arial" w:hAnsi="Arial" w:cs="Arial"/>
          <w:lang w:val="fr-FR"/>
        </w:rPr>
        <w:t xml:space="preserve"> et du Master.</w:t>
      </w:r>
      <w:r w:rsidRPr="00BC709E">
        <w:rPr>
          <w:rFonts w:ascii="Arial" w:hAnsi="Arial" w:cs="Arial"/>
          <w:lang w:val="fr-FR"/>
        </w:rPr>
        <w:br/>
        <w:t>Le programme de bourses René Seydoux s'adresse aux étudiants manifestant un profond intérêt pour les relations entre les pays de la Méditerranée.</w:t>
      </w:r>
    </w:p>
    <w:p w:rsidR="00BC709E" w:rsidRPr="00BC709E" w:rsidRDefault="00BC709E" w:rsidP="00BC709E">
      <w:pPr>
        <w:pStyle w:val="NormalWeb"/>
        <w:rPr>
          <w:rFonts w:ascii="Arial" w:hAnsi="Arial" w:cs="Arial"/>
          <w:lang w:val="fr-FR"/>
        </w:rPr>
      </w:pPr>
      <w:r w:rsidRPr="00BC709E">
        <w:rPr>
          <w:rFonts w:ascii="Arial" w:hAnsi="Arial" w:cs="Arial"/>
          <w:lang w:val="fr-FR"/>
        </w:rPr>
        <w:t>Les bourses René Seydoux sont attribuées en fonction de critères d'excellence et de critères sociaux, ainsi que des critères suivants :</w:t>
      </w:r>
    </w:p>
    <w:p w:rsidR="00BC709E" w:rsidRDefault="00BC709E" w:rsidP="00BC709E">
      <w:pPr>
        <w:pStyle w:val="NormalWeb"/>
        <w:rPr>
          <w:rFonts w:ascii="Arial" w:hAnsi="Arial" w:cs="Arial"/>
          <w:u w:val="single"/>
          <w:lang w:val="fr-FR" w:eastAsia="fr-FR"/>
        </w:rPr>
      </w:pPr>
      <w:r w:rsidRPr="00BC709E">
        <w:rPr>
          <w:rFonts w:ascii="Arial" w:hAnsi="Arial" w:cs="Arial"/>
          <w:lang w:val="fr-FR"/>
        </w:rPr>
        <w:t>Être résident et citoyen de l'un des pays suivants : Algérie, Egypte, Israël, Jordanie, Liban, Libye, Maroc, Palestine, Syrie, Tunisie, Turquie</w:t>
      </w:r>
      <w:r w:rsidRPr="00BC709E">
        <w:rPr>
          <w:rFonts w:ascii="Arial" w:hAnsi="Arial" w:cs="Arial"/>
          <w:lang w:val="fr-FR"/>
        </w:rPr>
        <w:br/>
        <w:t>Être admis au Collège universitaire ou dans l'un des Masters offerts par Sciences Po</w:t>
      </w:r>
      <w:r w:rsidRPr="00BC709E">
        <w:rPr>
          <w:rFonts w:ascii="Arial" w:hAnsi="Arial" w:cs="Arial"/>
          <w:lang w:val="fr-FR"/>
        </w:rPr>
        <w:br/>
        <w:t>Seuls les étudiants primo-arrivants sont éligibles à candidater à cette bourse.</w:t>
      </w:r>
      <w:r w:rsidRPr="00BC709E">
        <w:rPr>
          <w:rFonts w:ascii="Arial" w:hAnsi="Arial" w:cs="Arial"/>
          <w:u w:val="single"/>
          <w:lang w:val="fr-FR" w:eastAsia="fr-FR"/>
        </w:rPr>
        <w:t xml:space="preserve"> </w:t>
      </w:r>
    </w:p>
    <w:p w:rsidR="00BC709E" w:rsidRDefault="00BC709E" w:rsidP="00BC709E">
      <w:pPr>
        <w:pStyle w:val="NormalWeb"/>
        <w:rPr>
          <w:rFonts w:ascii="Arial" w:hAnsi="Arial" w:cs="Arial"/>
          <w:lang w:val="fr-FR" w:eastAsia="fr-FR"/>
        </w:rPr>
      </w:pPr>
      <w:r w:rsidRPr="0080463F">
        <w:rPr>
          <w:rFonts w:ascii="Arial" w:hAnsi="Arial" w:cs="Arial"/>
          <w:u w:val="single"/>
          <w:lang w:val="fr-FR" w:eastAsia="fr-FR"/>
        </w:rPr>
        <w:t>Domaines d'études</w:t>
      </w:r>
      <w:r>
        <w:rPr>
          <w:rFonts w:ascii="Arial" w:hAnsi="Arial" w:cs="Arial"/>
          <w:lang w:val="fr-FR" w:eastAsia="fr-FR"/>
        </w:rPr>
        <w:t> :</w:t>
      </w:r>
      <w:r w:rsidRPr="00400300">
        <w:rPr>
          <w:rFonts w:ascii="Arial" w:hAnsi="Arial" w:cs="Arial"/>
          <w:lang w:val="fr-FR" w:eastAsia="fr-FR"/>
        </w:rPr>
        <w:t> </w:t>
      </w:r>
    </w:p>
    <w:p w:rsidR="00BC709E" w:rsidRDefault="00BC709E" w:rsidP="00BC709E">
      <w:pPr>
        <w:pStyle w:val="NormalWeb"/>
        <w:rPr>
          <w:rFonts w:ascii="Arial" w:hAnsi="Arial" w:cs="Arial"/>
          <w:lang w:val="fr-FR"/>
        </w:rPr>
      </w:pPr>
      <w:r w:rsidRPr="00BC709E">
        <w:rPr>
          <w:rFonts w:ascii="Arial" w:hAnsi="Arial" w:cs="Arial"/>
          <w:lang w:val="fr-FR"/>
        </w:rPr>
        <w:t>Communication et journalisme</w:t>
      </w:r>
      <w:r>
        <w:rPr>
          <w:rFonts w:ascii="Arial" w:hAnsi="Arial" w:cs="Arial"/>
          <w:lang w:val="fr-FR"/>
        </w:rPr>
        <w:br/>
      </w:r>
      <w:r w:rsidRPr="00BC709E">
        <w:rPr>
          <w:rFonts w:ascii="Arial" w:hAnsi="Arial" w:cs="Arial"/>
          <w:lang w:val="fr-FR"/>
        </w:rPr>
        <w:t xml:space="preserve"> Droit</w:t>
      </w:r>
      <w:r>
        <w:rPr>
          <w:rFonts w:ascii="Arial" w:hAnsi="Arial" w:cs="Arial"/>
          <w:lang w:val="fr-FR"/>
        </w:rPr>
        <w:br/>
      </w:r>
      <w:r w:rsidRPr="00BC709E">
        <w:rPr>
          <w:rFonts w:ascii="Arial" w:hAnsi="Arial" w:cs="Arial"/>
          <w:lang w:val="fr-FR"/>
        </w:rPr>
        <w:t>Sciences économiques et politiques</w:t>
      </w:r>
      <w:r>
        <w:rPr>
          <w:rFonts w:ascii="Arial" w:hAnsi="Arial" w:cs="Arial"/>
          <w:lang w:val="fr-FR"/>
        </w:rPr>
        <w:br/>
      </w:r>
      <w:r w:rsidRPr="00BC709E">
        <w:rPr>
          <w:rFonts w:ascii="Arial" w:hAnsi="Arial" w:cs="Arial"/>
          <w:lang w:val="fr-FR"/>
        </w:rPr>
        <w:t>Sciences humaines et sociales</w:t>
      </w:r>
    </w:p>
    <w:p w:rsidR="00B1661A" w:rsidRDefault="00B1661A" w:rsidP="00BC709E">
      <w:pPr>
        <w:pStyle w:val="NormalWeb"/>
        <w:rPr>
          <w:rFonts w:ascii="Arial" w:hAnsi="Arial" w:cs="Arial"/>
          <w:lang w:val="fr-FR"/>
        </w:rPr>
      </w:pPr>
    </w:p>
    <w:p w:rsidR="00B1661A" w:rsidRPr="0080463F" w:rsidRDefault="00B1661A" w:rsidP="00B1661A">
      <w:pPr>
        <w:spacing w:before="100" w:beforeAutospacing="1" w:after="100" w:afterAutospacing="1" w:line="240" w:lineRule="auto"/>
        <w:rPr>
          <w:rFonts w:ascii="Arial" w:eastAsia="Times New Roman" w:hAnsi="Arial" w:cs="Arial"/>
          <w:sz w:val="24"/>
          <w:szCs w:val="24"/>
          <w:lang w:val="fr-FR" w:eastAsia="fr-FR"/>
        </w:rPr>
      </w:pPr>
      <w:r w:rsidRPr="0080463F">
        <w:rPr>
          <w:rFonts w:ascii="Arial" w:eastAsia="Times New Roman" w:hAnsi="Arial" w:cs="Arial"/>
          <w:sz w:val="24"/>
          <w:szCs w:val="24"/>
          <w:u w:val="single"/>
          <w:lang w:val="fr-FR" w:eastAsia="fr-FR"/>
        </w:rPr>
        <w:t>Niveau d'études</w:t>
      </w:r>
      <w:r w:rsidRPr="00400300">
        <w:rPr>
          <w:rFonts w:ascii="Arial" w:eastAsia="Times New Roman" w:hAnsi="Arial" w:cs="Arial"/>
          <w:sz w:val="24"/>
          <w:szCs w:val="24"/>
          <w:lang w:val="fr-FR" w:eastAsia="fr-FR"/>
        </w:rPr>
        <w:t> :</w:t>
      </w:r>
    </w:p>
    <w:p w:rsidR="00B1661A" w:rsidRDefault="00B1661A" w:rsidP="00B1661A">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Licence/</w:t>
      </w:r>
      <w:r w:rsidRPr="0080463F">
        <w:rPr>
          <w:rFonts w:ascii="Arial" w:eastAsia="Times New Roman" w:hAnsi="Arial" w:cs="Arial"/>
          <w:sz w:val="24"/>
          <w:szCs w:val="24"/>
          <w:lang w:val="fr-FR" w:eastAsia="fr-FR"/>
        </w:rPr>
        <w:t>Master</w:t>
      </w:r>
    </w:p>
    <w:p w:rsidR="007812F3" w:rsidRDefault="007812F3" w:rsidP="00B1661A">
      <w:pPr>
        <w:spacing w:after="0" w:line="240" w:lineRule="auto"/>
        <w:rPr>
          <w:rFonts w:ascii="Arial" w:eastAsia="Times New Roman" w:hAnsi="Arial" w:cs="Arial"/>
          <w:sz w:val="24"/>
          <w:szCs w:val="24"/>
          <w:lang w:val="fr-FR" w:eastAsia="fr-FR"/>
        </w:rPr>
      </w:pPr>
    </w:p>
    <w:p w:rsidR="00B1661A" w:rsidRDefault="007812F3" w:rsidP="00BC709E">
      <w:pPr>
        <w:pStyle w:val="NormalWeb"/>
        <w:rPr>
          <w:rFonts w:ascii="Arial" w:hAnsi="Arial" w:cs="Arial"/>
          <w:lang w:val="fr-FR"/>
        </w:rPr>
      </w:pPr>
      <w:r w:rsidRPr="001865CC">
        <w:rPr>
          <w:rFonts w:ascii="Arial" w:hAnsi="Arial" w:cs="Arial"/>
          <w:u w:val="single"/>
          <w:lang w:val="fr-FR" w:eastAsia="fr-FR"/>
        </w:rPr>
        <w:t>Contact</w:t>
      </w:r>
      <w:r w:rsidRPr="001865CC">
        <w:rPr>
          <w:rFonts w:ascii="Arial" w:hAnsi="Arial" w:cs="Arial"/>
          <w:lang w:val="fr-FR" w:eastAsia="fr-FR"/>
        </w:rPr>
        <w:t> :</w:t>
      </w:r>
    </w:p>
    <w:p w:rsidR="007812F3" w:rsidRPr="007812F3" w:rsidRDefault="007812F3" w:rsidP="00BC709E">
      <w:pPr>
        <w:pStyle w:val="NormalWeb"/>
        <w:rPr>
          <w:rFonts w:ascii="Arial" w:hAnsi="Arial" w:cs="Arial"/>
          <w:lang w:val="fr-FR"/>
        </w:rPr>
      </w:pPr>
      <w:r w:rsidRPr="007812F3">
        <w:rPr>
          <w:rFonts w:ascii="Arial" w:hAnsi="Arial" w:cs="Arial"/>
          <w:lang w:val="fr-FR"/>
        </w:rPr>
        <w:t>https://www.sciencespo.fr/students/fr/financer/bourses-aides-financieres/bourse-seydoux</w:t>
      </w:r>
    </w:p>
    <w:p w:rsidR="00DE1F55" w:rsidRDefault="00DE1F55">
      <w:pPr>
        <w:rPr>
          <w:rFonts w:ascii="Arial" w:eastAsia="Times New Roman" w:hAnsi="Arial" w:cs="Arial"/>
          <w:b/>
          <w:color w:val="C00000"/>
          <w:sz w:val="24"/>
          <w:szCs w:val="24"/>
          <w:lang w:val="fr-FR"/>
        </w:rPr>
      </w:pPr>
      <w:r>
        <w:rPr>
          <w:rFonts w:ascii="Arial" w:hAnsi="Arial" w:cs="Arial"/>
          <w:b/>
          <w:color w:val="C00000"/>
          <w:lang w:val="fr-FR"/>
        </w:rPr>
        <w:br w:type="page"/>
      </w:r>
    </w:p>
    <w:p w:rsidR="00DE1F55" w:rsidRDefault="00DE1F55" w:rsidP="008F0B4D">
      <w:pPr>
        <w:pStyle w:val="NormalWeb"/>
        <w:rPr>
          <w:rFonts w:ascii="Arial" w:hAnsi="Arial" w:cs="Arial"/>
          <w:b/>
          <w:color w:val="C00000"/>
          <w:lang w:val="fr-FR"/>
        </w:rPr>
      </w:pPr>
      <w:r w:rsidRPr="00DE1F55">
        <w:rPr>
          <w:rFonts w:ascii="Arial" w:hAnsi="Arial" w:cs="Arial"/>
          <w:b/>
          <w:color w:val="C00000"/>
          <w:lang w:val="fr-FR"/>
        </w:rPr>
        <w:lastRenderedPageBreak/>
        <w:t>Bourse Émile-Boutmy de Sciences Po</w:t>
      </w:r>
    </w:p>
    <w:p w:rsidR="00DE1F55" w:rsidRDefault="00DE1F55" w:rsidP="008F0B4D">
      <w:pPr>
        <w:pStyle w:val="NormalWeb"/>
        <w:rPr>
          <w:rFonts w:ascii="Arial" w:hAnsi="Arial" w:cs="Arial"/>
          <w:lang w:val="fr-FR"/>
        </w:rPr>
      </w:pPr>
      <w:r w:rsidRPr="00DE1F55">
        <w:rPr>
          <w:rFonts w:ascii="Arial" w:hAnsi="Arial" w:cs="Arial"/>
          <w:lang w:val="fr-FR"/>
        </w:rPr>
        <w:t>Sciences Po est une université de recherche internationale, sélective et ouverte sur le monde. Sciences Po a créé la bourse Émile-Boutmy, du nom du fondateur de Sciences Po (1871), afin d'accueillir les meilleurs étudiants internationaux non ressortissants de l'Union européenne.</w:t>
      </w:r>
    </w:p>
    <w:p w:rsidR="00FD2C2B" w:rsidRDefault="00FD2C2B" w:rsidP="008F0B4D">
      <w:pPr>
        <w:pStyle w:val="NormalWeb"/>
        <w:rPr>
          <w:rFonts w:ascii="Arial" w:hAnsi="Arial" w:cs="Arial"/>
          <w:lang w:val="fr-FR"/>
        </w:rPr>
      </w:pPr>
      <w:r w:rsidRPr="00FD2C2B">
        <w:rPr>
          <w:rFonts w:ascii="Arial" w:hAnsi="Arial" w:cs="Arial"/>
          <w:lang w:val="fr-FR"/>
        </w:rPr>
        <w:t>Les bourses Boutmy ne peuvent pas être cumulées avec une autre bourse (Eiffel, AEFE, BGF...).</w:t>
      </w:r>
    </w:p>
    <w:p w:rsidR="00004287" w:rsidRPr="00400300" w:rsidRDefault="00004287" w:rsidP="00004287">
      <w:pPr>
        <w:shd w:val="clear" w:color="auto" w:fill="FFFFFF" w:themeFill="background1"/>
        <w:rPr>
          <w:rFonts w:ascii="Arial" w:hAnsi="Arial" w:cs="Arial"/>
          <w:sz w:val="24"/>
          <w:szCs w:val="24"/>
          <w:lang w:val="fr-FR"/>
        </w:rPr>
      </w:pPr>
      <w:r w:rsidRPr="00400300">
        <w:rPr>
          <w:rFonts w:ascii="Arial" w:hAnsi="Arial" w:cs="Arial"/>
          <w:sz w:val="24"/>
          <w:szCs w:val="24"/>
          <w:lang w:val="fr-FR"/>
        </w:rPr>
        <w:t>Bourse d’étude</w:t>
      </w:r>
    </w:p>
    <w:p w:rsidR="00DE1F55" w:rsidRPr="00DE1F55" w:rsidRDefault="00DE1F55" w:rsidP="00DE1F55">
      <w:pPr>
        <w:spacing w:before="100" w:beforeAutospacing="1" w:after="100" w:afterAutospacing="1" w:line="240" w:lineRule="auto"/>
        <w:rPr>
          <w:rFonts w:ascii="Arial" w:eastAsia="Times New Roman" w:hAnsi="Arial" w:cs="Arial"/>
          <w:sz w:val="24"/>
          <w:szCs w:val="24"/>
          <w:u w:val="single"/>
          <w:lang w:val="fr-FR" w:eastAsia="fr-FR"/>
        </w:rPr>
      </w:pPr>
      <w:r w:rsidRPr="00DE1F55">
        <w:rPr>
          <w:rFonts w:ascii="Arial" w:eastAsia="Times New Roman" w:hAnsi="Arial" w:cs="Arial"/>
          <w:sz w:val="24"/>
          <w:szCs w:val="24"/>
          <w:u w:val="single"/>
          <w:lang w:val="fr-FR" w:eastAsia="fr-FR"/>
        </w:rPr>
        <w:t>Domaines d'études</w:t>
      </w:r>
    </w:p>
    <w:p w:rsidR="00DE1F55" w:rsidRDefault="00DE1F55" w:rsidP="00DE1F55">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Architecture</w:t>
      </w:r>
    </w:p>
    <w:p w:rsidR="00DE1F55" w:rsidRDefault="00DE1F55" w:rsidP="00DE1F55">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U</w:t>
      </w:r>
      <w:r w:rsidRPr="00DE1F55">
        <w:rPr>
          <w:rFonts w:ascii="Arial" w:eastAsia="Times New Roman" w:hAnsi="Arial" w:cs="Arial"/>
          <w:sz w:val="24"/>
          <w:szCs w:val="24"/>
          <w:lang w:val="fr-FR" w:eastAsia="fr-FR"/>
        </w:rPr>
        <w:t>rbanis</w:t>
      </w:r>
      <w:r>
        <w:rPr>
          <w:rFonts w:ascii="Arial" w:eastAsia="Times New Roman" w:hAnsi="Arial" w:cs="Arial"/>
          <w:sz w:val="24"/>
          <w:szCs w:val="24"/>
          <w:lang w:val="fr-FR" w:eastAsia="fr-FR"/>
        </w:rPr>
        <w:t>me et aménagement du territoire</w:t>
      </w:r>
      <w:r w:rsidRPr="00DE1F55">
        <w:rPr>
          <w:rFonts w:ascii="Arial" w:eastAsia="Times New Roman" w:hAnsi="Arial" w:cs="Arial"/>
          <w:sz w:val="24"/>
          <w:szCs w:val="24"/>
          <w:lang w:val="fr-FR" w:eastAsia="fr-FR"/>
        </w:rPr>
        <w:t xml:space="preserve"> </w:t>
      </w:r>
    </w:p>
    <w:p w:rsidR="00DE1F55" w:rsidRDefault="00DE1F55" w:rsidP="00DE1F55">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Communication et journalisme</w:t>
      </w:r>
    </w:p>
    <w:p w:rsidR="00DE1F55" w:rsidRDefault="00DE1F55" w:rsidP="00DE1F55">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 xml:space="preserve"> Droit</w:t>
      </w:r>
      <w:r w:rsidRPr="00DE1F55">
        <w:rPr>
          <w:rFonts w:ascii="Arial" w:eastAsia="Times New Roman" w:hAnsi="Arial" w:cs="Arial"/>
          <w:sz w:val="24"/>
          <w:szCs w:val="24"/>
          <w:lang w:val="fr-FR" w:eastAsia="fr-FR"/>
        </w:rPr>
        <w:t xml:space="preserve"> </w:t>
      </w:r>
    </w:p>
    <w:p w:rsidR="00DE1F55" w:rsidRDefault="00DE1F55" w:rsidP="00DE1F55">
      <w:pPr>
        <w:spacing w:after="0" w:line="240" w:lineRule="auto"/>
        <w:rPr>
          <w:rFonts w:ascii="Arial" w:eastAsia="Times New Roman" w:hAnsi="Arial" w:cs="Arial"/>
          <w:sz w:val="24"/>
          <w:szCs w:val="24"/>
          <w:lang w:val="fr-FR" w:eastAsia="fr-FR"/>
        </w:rPr>
      </w:pPr>
      <w:r w:rsidRPr="00DE1F55">
        <w:rPr>
          <w:rFonts w:ascii="Arial" w:eastAsia="Times New Roman" w:hAnsi="Arial" w:cs="Arial"/>
          <w:sz w:val="24"/>
          <w:szCs w:val="24"/>
          <w:lang w:val="fr-FR" w:eastAsia="fr-FR"/>
        </w:rPr>
        <w:t>Enviro</w:t>
      </w:r>
      <w:r>
        <w:rPr>
          <w:rFonts w:ascii="Arial" w:eastAsia="Times New Roman" w:hAnsi="Arial" w:cs="Arial"/>
          <w:sz w:val="24"/>
          <w:szCs w:val="24"/>
          <w:lang w:val="fr-FR" w:eastAsia="fr-FR"/>
        </w:rPr>
        <w:t>nnement et sciences de la terre</w:t>
      </w:r>
      <w:r w:rsidRPr="00DE1F55">
        <w:rPr>
          <w:rFonts w:ascii="Arial" w:eastAsia="Times New Roman" w:hAnsi="Arial" w:cs="Arial"/>
          <w:sz w:val="24"/>
          <w:szCs w:val="24"/>
          <w:lang w:val="fr-FR" w:eastAsia="fr-FR"/>
        </w:rPr>
        <w:t xml:space="preserve"> </w:t>
      </w:r>
    </w:p>
    <w:p w:rsidR="00DE1F55" w:rsidRDefault="00DE1F55" w:rsidP="00DE1F55">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Langues et lettres</w:t>
      </w:r>
    </w:p>
    <w:p w:rsidR="00DE1F55" w:rsidRDefault="00DE1F55" w:rsidP="00DE1F55">
      <w:pPr>
        <w:spacing w:after="0" w:line="240" w:lineRule="auto"/>
        <w:rPr>
          <w:rFonts w:ascii="Arial" w:eastAsia="Times New Roman" w:hAnsi="Arial" w:cs="Arial"/>
          <w:sz w:val="24"/>
          <w:szCs w:val="24"/>
          <w:lang w:val="fr-FR" w:eastAsia="fr-FR"/>
        </w:rPr>
      </w:pPr>
      <w:r w:rsidRPr="00DE1F55">
        <w:rPr>
          <w:rFonts w:ascii="Arial" w:eastAsia="Times New Roman" w:hAnsi="Arial" w:cs="Arial"/>
          <w:sz w:val="24"/>
          <w:szCs w:val="24"/>
          <w:lang w:val="fr-FR" w:eastAsia="fr-FR"/>
        </w:rPr>
        <w:t>Management</w:t>
      </w:r>
      <w:r>
        <w:rPr>
          <w:rFonts w:ascii="Arial" w:eastAsia="Times New Roman" w:hAnsi="Arial" w:cs="Arial"/>
          <w:sz w:val="24"/>
          <w:szCs w:val="24"/>
          <w:lang w:val="fr-FR" w:eastAsia="fr-FR"/>
        </w:rPr>
        <w:t>, gestion, finances et commerce</w:t>
      </w:r>
      <w:r w:rsidRPr="00DE1F55">
        <w:rPr>
          <w:rFonts w:ascii="Arial" w:eastAsia="Times New Roman" w:hAnsi="Arial" w:cs="Arial"/>
          <w:sz w:val="24"/>
          <w:szCs w:val="24"/>
          <w:lang w:val="fr-FR" w:eastAsia="fr-FR"/>
        </w:rPr>
        <w:t xml:space="preserve"> </w:t>
      </w:r>
    </w:p>
    <w:p w:rsidR="00DE1F55" w:rsidRDefault="00DE1F55" w:rsidP="00DE1F55">
      <w:pPr>
        <w:spacing w:after="0" w:line="240" w:lineRule="auto"/>
        <w:rPr>
          <w:rFonts w:ascii="Arial" w:eastAsia="Times New Roman" w:hAnsi="Arial" w:cs="Arial"/>
          <w:sz w:val="24"/>
          <w:szCs w:val="24"/>
          <w:lang w:val="fr-FR" w:eastAsia="fr-FR"/>
        </w:rPr>
      </w:pPr>
      <w:r w:rsidRPr="00DE1F55">
        <w:rPr>
          <w:rFonts w:ascii="Arial" w:eastAsia="Times New Roman" w:hAnsi="Arial" w:cs="Arial"/>
          <w:sz w:val="24"/>
          <w:szCs w:val="24"/>
          <w:lang w:val="fr-FR" w:eastAsia="fr-FR"/>
        </w:rPr>
        <w:t xml:space="preserve">Sciences </w:t>
      </w:r>
      <w:r>
        <w:rPr>
          <w:rFonts w:ascii="Arial" w:eastAsia="Times New Roman" w:hAnsi="Arial" w:cs="Arial"/>
          <w:sz w:val="24"/>
          <w:szCs w:val="24"/>
          <w:lang w:val="fr-FR" w:eastAsia="fr-FR"/>
        </w:rPr>
        <w:t>de l'ingénieur</w:t>
      </w:r>
      <w:r w:rsidRPr="00DE1F55">
        <w:rPr>
          <w:rFonts w:ascii="Arial" w:eastAsia="Times New Roman" w:hAnsi="Arial" w:cs="Arial"/>
          <w:sz w:val="24"/>
          <w:szCs w:val="24"/>
          <w:lang w:val="fr-FR" w:eastAsia="fr-FR"/>
        </w:rPr>
        <w:t xml:space="preserve"> </w:t>
      </w:r>
    </w:p>
    <w:p w:rsidR="00DE1F55" w:rsidRDefault="00DE1F55" w:rsidP="00DE1F55">
      <w:pPr>
        <w:spacing w:after="0" w:line="240" w:lineRule="auto"/>
        <w:rPr>
          <w:rFonts w:ascii="Arial" w:eastAsia="Times New Roman" w:hAnsi="Arial" w:cs="Arial"/>
          <w:sz w:val="24"/>
          <w:szCs w:val="24"/>
          <w:lang w:val="fr-FR" w:eastAsia="fr-FR"/>
        </w:rPr>
      </w:pPr>
      <w:r w:rsidRPr="00DE1F55">
        <w:rPr>
          <w:rFonts w:ascii="Arial" w:eastAsia="Times New Roman" w:hAnsi="Arial" w:cs="Arial"/>
          <w:sz w:val="24"/>
          <w:szCs w:val="24"/>
          <w:lang w:val="fr-FR" w:eastAsia="fr-FR"/>
        </w:rPr>
        <w:t>Sci</w:t>
      </w:r>
      <w:r>
        <w:rPr>
          <w:rFonts w:ascii="Arial" w:eastAsia="Times New Roman" w:hAnsi="Arial" w:cs="Arial"/>
          <w:sz w:val="24"/>
          <w:szCs w:val="24"/>
          <w:lang w:val="fr-FR" w:eastAsia="fr-FR"/>
        </w:rPr>
        <w:t>ences économiques et politiques</w:t>
      </w:r>
      <w:r w:rsidRPr="00DE1F55">
        <w:rPr>
          <w:rFonts w:ascii="Arial" w:eastAsia="Times New Roman" w:hAnsi="Arial" w:cs="Arial"/>
          <w:sz w:val="24"/>
          <w:szCs w:val="24"/>
          <w:lang w:val="fr-FR" w:eastAsia="fr-FR"/>
        </w:rPr>
        <w:t xml:space="preserve"> </w:t>
      </w:r>
    </w:p>
    <w:p w:rsidR="00DE1F55" w:rsidRPr="00DE1F55" w:rsidRDefault="00DE1F55" w:rsidP="00DE1F55">
      <w:pPr>
        <w:spacing w:after="0" w:line="240" w:lineRule="auto"/>
        <w:rPr>
          <w:rFonts w:ascii="Arial" w:eastAsia="Times New Roman" w:hAnsi="Arial" w:cs="Arial"/>
          <w:sz w:val="24"/>
          <w:szCs w:val="24"/>
          <w:lang w:val="fr-FR" w:eastAsia="fr-FR"/>
        </w:rPr>
      </w:pPr>
      <w:r w:rsidRPr="00DE1F55">
        <w:rPr>
          <w:rFonts w:ascii="Arial" w:eastAsia="Times New Roman" w:hAnsi="Arial" w:cs="Arial"/>
          <w:sz w:val="24"/>
          <w:szCs w:val="24"/>
          <w:lang w:val="fr-FR" w:eastAsia="fr-FR"/>
        </w:rPr>
        <w:t>Sciences humaines et sociales</w:t>
      </w:r>
    </w:p>
    <w:p w:rsidR="00DE1F55" w:rsidRPr="00DE1F55" w:rsidRDefault="00DE1F55" w:rsidP="00DE1F55">
      <w:pPr>
        <w:spacing w:before="100" w:beforeAutospacing="1" w:after="100" w:afterAutospacing="1" w:line="240" w:lineRule="auto"/>
        <w:rPr>
          <w:rFonts w:ascii="Arial" w:eastAsia="Times New Roman" w:hAnsi="Arial" w:cs="Arial"/>
          <w:sz w:val="24"/>
          <w:szCs w:val="24"/>
          <w:u w:val="single"/>
          <w:lang w:val="fr-FR" w:eastAsia="fr-FR"/>
        </w:rPr>
      </w:pPr>
      <w:r w:rsidRPr="00DE1F55">
        <w:rPr>
          <w:rFonts w:ascii="Arial" w:eastAsia="Times New Roman" w:hAnsi="Arial" w:cs="Arial"/>
          <w:sz w:val="24"/>
          <w:szCs w:val="24"/>
          <w:u w:val="single"/>
          <w:lang w:val="fr-FR" w:eastAsia="fr-FR"/>
        </w:rPr>
        <w:t>Niveau d'études</w:t>
      </w:r>
    </w:p>
    <w:p w:rsidR="00DE1F55" w:rsidRPr="00DE1F55" w:rsidRDefault="00DE1F55" w:rsidP="00DE1F55">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Licence/</w:t>
      </w:r>
      <w:r w:rsidRPr="00DE1F55">
        <w:rPr>
          <w:rFonts w:ascii="Arial" w:eastAsia="Times New Roman" w:hAnsi="Arial" w:cs="Arial"/>
          <w:sz w:val="24"/>
          <w:szCs w:val="24"/>
          <w:lang w:val="fr-FR" w:eastAsia="fr-FR"/>
        </w:rPr>
        <w:t xml:space="preserve"> Master</w:t>
      </w:r>
    </w:p>
    <w:p w:rsidR="00FD2C2B" w:rsidRPr="00FD2C2B" w:rsidRDefault="00FD2C2B" w:rsidP="00FD2C2B">
      <w:pPr>
        <w:pStyle w:val="iwtable-title"/>
        <w:rPr>
          <w:rFonts w:ascii="Arial" w:hAnsi="Arial" w:cs="Arial"/>
          <w:lang w:val="fr-FR"/>
        </w:rPr>
      </w:pPr>
      <w:r w:rsidRPr="00FD2C2B">
        <w:rPr>
          <w:rFonts w:ascii="Arial" w:hAnsi="Arial" w:cs="Arial"/>
          <w:u w:val="single"/>
          <w:lang w:val="fr-FR"/>
        </w:rPr>
        <w:t>Contact </w:t>
      </w:r>
      <w:r w:rsidRPr="00FD2C2B">
        <w:rPr>
          <w:rFonts w:ascii="Arial" w:hAnsi="Arial" w:cs="Arial"/>
          <w:lang w:val="fr-FR"/>
        </w:rPr>
        <w:t>:</w:t>
      </w:r>
    </w:p>
    <w:p w:rsidR="00FD2C2B" w:rsidRDefault="00FD2C2B" w:rsidP="00FD2C2B">
      <w:pPr>
        <w:pStyle w:val="NormalWeb"/>
        <w:rPr>
          <w:rFonts w:ascii="Arial" w:hAnsi="Arial" w:cs="Arial"/>
          <w:lang w:val="fr-FR"/>
        </w:rPr>
      </w:pPr>
      <w:r>
        <w:rPr>
          <w:rFonts w:ascii="Arial" w:hAnsi="Arial" w:cs="Arial"/>
          <w:lang w:val="fr-FR"/>
        </w:rPr>
        <w:t>Sciences Po</w:t>
      </w:r>
      <w:r>
        <w:rPr>
          <w:rFonts w:ascii="Arial" w:hAnsi="Arial" w:cs="Arial"/>
          <w:lang w:val="fr-FR"/>
        </w:rPr>
        <w:br/>
        <w:t>Direction des admissions</w:t>
      </w:r>
    </w:p>
    <w:p w:rsidR="003352FE" w:rsidRDefault="003352FE" w:rsidP="00FD2C2B">
      <w:pPr>
        <w:pStyle w:val="NormalWeb"/>
        <w:rPr>
          <w:rFonts w:ascii="Arial" w:hAnsi="Arial" w:cs="Arial"/>
          <w:lang w:val="fr-FR"/>
        </w:rPr>
      </w:pPr>
    </w:p>
    <w:p w:rsidR="003352FE" w:rsidRDefault="003352FE" w:rsidP="00FD2C2B">
      <w:pPr>
        <w:pStyle w:val="NormalWeb"/>
        <w:rPr>
          <w:rFonts w:ascii="Arial" w:hAnsi="Arial" w:cs="Arial"/>
          <w:lang w:val="fr-FR"/>
        </w:rPr>
      </w:pPr>
    </w:p>
    <w:p w:rsidR="003352FE" w:rsidRDefault="003352FE">
      <w:pPr>
        <w:rPr>
          <w:rFonts w:ascii="Arial" w:eastAsia="Times New Roman" w:hAnsi="Arial" w:cs="Arial"/>
          <w:sz w:val="24"/>
          <w:szCs w:val="24"/>
          <w:lang w:val="fr-FR"/>
        </w:rPr>
      </w:pPr>
      <w:r>
        <w:rPr>
          <w:rFonts w:ascii="Arial" w:hAnsi="Arial" w:cs="Arial"/>
          <w:lang w:val="fr-FR"/>
        </w:rPr>
        <w:br w:type="page"/>
      </w:r>
    </w:p>
    <w:p w:rsidR="003352FE" w:rsidRDefault="003352FE" w:rsidP="00FD2C2B">
      <w:pPr>
        <w:pStyle w:val="NormalWeb"/>
        <w:rPr>
          <w:rFonts w:ascii="Arial" w:hAnsi="Arial" w:cs="Arial"/>
          <w:b/>
          <w:color w:val="C00000"/>
          <w:lang w:val="fr-FR"/>
        </w:rPr>
      </w:pPr>
      <w:r w:rsidRPr="003352FE">
        <w:rPr>
          <w:rFonts w:ascii="Arial" w:hAnsi="Arial" w:cs="Arial"/>
          <w:b/>
          <w:color w:val="C00000"/>
          <w:lang w:val="fr-FR"/>
        </w:rPr>
        <w:lastRenderedPageBreak/>
        <w:t xml:space="preserve">Bourses de la fondation Mohammed Bin Rashid Al </w:t>
      </w:r>
      <w:proofErr w:type="spellStart"/>
      <w:r w:rsidRPr="003352FE">
        <w:rPr>
          <w:rFonts w:ascii="Arial" w:hAnsi="Arial" w:cs="Arial"/>
          <w:b/>
          <w:color w:val="C00000"/>
          <w:lang w:val="fr-FR"/>
        </w:rPr>
        <w:t>Maktoum</w:t>
      </w:r>
      <w:proofErr w:type="spellEnd"/>
      <w:r w:rsidRPr="003352FE">
        <w:rPr>
          <w:rFonts w:ascii="Arial" w:hAnsi="Arial" w:cs="Arial"/>
          <w:b/>
          <w:color w:val="C00000"/>
          <w:lang w:val="fr-FR"/>
        </w:rPr>
        <w:t xml:space="preserve"> (</w:t>
      </w:r>
      <w:proofErr w:type="spellStart"/>
      <w:r w:rsidRPr="003352FE">
        <w:rPr>
          <w:rFonts w:ascii="Arial" w:hAnsi="Arial" w:cs="Arial"/>
          <w:b/>
          <w:color w:val="C00000"/>
          <w:lang w:val="fr-FR"/>
        </w:rPr>
        <w:t>Dubai</w:t>
      </w:r>
      <w:proofErr w:type="spellEnd"/>
      <w:r w:rsidRPr="003352FE">
        <w:rPr>
          <w:rFonts w:ascii="Arial" w:hAnsi="Arial" w:cs="Arial"/>
          <w:b/>
          <w:color w:val="C00000"/>
          <w:lang w:val="fr-FR"/>
        </w:rPr>
        <w:t>)</w:t>
      </w:r>
    </w:p>
    <w:p w:rsidR="003352FE" w:rsidRDefault="003352FE" w:rsidP="00FD2C2B">
      <w:pPr>
        <w:pStyle w:val="NormalWeb"/>
        <w:rPr>
          <w:rFonts w:ascii="Arial" w:hAnsi="Arial" w:cs="Arial"/>
          <w:lang w:val="fr-FR"/>
        </w:rPr>
      </w:pPr>
      <w:r w:rsidRPr="003352FE">
        <w:rPr>
          <w:rFonts w:ascii="Arial" w:hAnsi="Arial" w:cs="Arial"/>
          <w:lang w:val="fr-FR"/>
        </w:rPr>
        <w:t xml:space="preserve">La fondation Mohammed </w:t>
      </w:r>
      <w:proofErr w:type="spellStart"/>
      <w:r w:rsidRPr="003352FE">
        <w:rPr>
          <w:rFonts w:ascii="Arial" w:hAnsi="Arial" w:cs="Arial"/>
          <w:lang w:val="fr-FR"/>
        </w:rPr>
        <w:t>bin</w:t>
      </w:r>
      <w:proofErr w:type="spellEnd"/>
      <w:r w:rsidRPr="003352FE">
        <w:rPr>
          <w:rFonts w:ascii="Arial" w:hAnsi="Arial" w:cs="Arial"/>
          <w:lang w:val="fr-FR"/>
        </w:rPr>
        <w:t xml:space="preserve"> Rashid Al </w:t>
      </w:r>
      <w:proofErr w:type="spellStart"/>
      <w:r w:rsidRPr="003352FE">
        <w:rPr>
          <w:rFonts w:ascii="Arial" w:hAnsi="Arial" w:cs="Arial"/>
          <w:lang w:val="fr-FR"/>
        </w:rPr>
        <w:t>Maktoum</w:t>
      </w:r>
      <w:proofErr w:type="spellEnd"/>
      <w:r w:rsidRPr="003352FE">
        <w:rPr>
          <w:rFonts w:ascii="Arial" w:hAnsi="Arial" w:cs="Arial"/>
          <w:lang w:val="fr-FR"/>
        </w:rPr>
        <w:t xml:space="preserve"> propose des bourses intégrales pour poursuivre des études de Master, durant au minimum un an. L'appel de candidature s'adresse aux étudiants des pays membres de la ligue arabe.</w:t>
      </w:r>
    </w:p>
    <w:p w:rsidR="003352FE" w:rsidRPr="003352FE" w:rsidRDefault="003352FE" w:rsidP="00FD2C2B">
      <w:pPr>
        <w:pStyle w:val="NormalWeb"/>
        <w:rPr>
          <w:rFonts w:ascii="Arial" w:hAnsi="Arial" w:cs="Arial"/>
          <w:b/>
          <w:color w:val="C00000"/>
          <w:lang w:val="fr-FR"/>
        </w:rPr>
      </w:pPr>
      <w:r w:rsidRPr="003352FE">
        <w:rPr>
          <w:rFonts w:ascii="Arial" w:hAnsi="Arial" w:cs="Arial"/>
          <w:lang w:val="fr-FR"/>
        </w:rPr>
        <w:t>Algérie; Comores; Djibouti; Egypte; Libye; Maroc; Mauritanie; Somalie; Soudan; Tunisie; Arabie saoudite; Bahreïn; Emirats Arabes Unis; Irak; Jordanie; Koweït; Liban; Oman; Territoires palestiniens; Qatar; Syrie; Yémen</w:t>
      </w:r>
    </w:p>
    <w:p w:rsidR="00DE1F55" w:rsidRPr="00970BF7" w:rsidRDefault="00970BF7" w:rsidP="008F0B4D">
      <w:pPr>
        <w:pStyle w:val="NormalWeb"/>
        <w:rPr>
          <w:rFonts w:ascii="Arial" w:hAnsi="Arial" w:cs="Arial"/>
          <w:b/>
          <w:color w:val="C00000"/>
          <w:lang w:val="fr-FR"/>
        </w:rPr>
      </w:pPr>
      <w:r w:rsidRPr="00970BF7">
        <w:rPr>
          <w:rStyle w:val="label"/>
          <w:rFonts w:ascii="Arial" w:hAnsi="Arial" w:cs="Arial"/>
          <w:lang w:val="fr-FR"/>
        </w:rPr>
        <w:t>Bourse d'</w:t>
      </w:r>
      <w:r>
        <w:rPr>
          <w:rStyle w:val="label"/>
          <w:rFonts w:ascii="Arial" w:hAnsi="Arial" w:cs="Arial"/>
          <w:lang w:val="fr-FR"/>
        </w:rPr>
        <w:t>é</w:t>
      </w:r>
      <w:r w:rsidRPr="00970BF7">
        <w:rPr>
          <w:rStyle w:val="label"/>
          <w:rFonts w:ascii="Arial" w:hAnsi="Arial" w:cs="Arial"/>
          <w:lang w:val="fr-FR"/>
        </w:rPr>
        <w:t>tude</w:t>
      </w:r>
    </w:p>
    <w:p w:rsidR="00D20D48" w:rsidRPr="00D20D48" w:rsidRDefault="00D20D48" w:rsidP="00D20D48">
      <w:pPr>
        <w:spacing w:before="100" w:beforeAutospacing="1" w:after="100" w:afterAutospacing="1" w:line="240" w:lineRule="auto"/>
        <w:rPr>
          <w:rFonts w:ascii="Arial" w:eastAsia="Times New Roman" w:hAnsi="Arial" w:cs="Arial"/>
          <w:sz w:val="24"/>
          <w:szCs w:val="24"/>
          <w:u w:val="single"/>
          <w:lang w:val="fr-FR" w:eastAsia="fr-FR"/>
        </w:rPr>
      </w:pPr>
      <w:r w:rsidRPr="00D20D48">
        <w:rPr>
          <w:rFonts w:ascii="Arial" w:eastAsia="Times New Roman" w:hAnsi="Arial" w:cs="Arial"/>
          <w:sz w:val="24"/>
          <w:szCs w:val="24"/>
          <w:u w:val="single"/>
          <w:lang w:val="fr-FR" w:eastAsia="fr-FR"/>
        </w:rPr>
        <w:t>Domaines d'études</w:t>
      </w:r>
    </w:p>
    <w:p w:rsidR="00D20D48" w:rsidRDefault="00D20D48" w:rsidP="00D20D48">
      <w:pPr>
        <w:spacing w:after="0" w:line="240" w:lineRule="auto"/>
        <w:rPr>
          <w:rFonts w:ascii="Arial" w:eastAsia="Times New Roman" w:hAnsi="Arial" w:cs="Arial"/>
          <w:sz w:val="24"/>
          <w:szCs w:val="24"/>
          <w:lang w:val="fr-FR" w:eastAsia="fr-FR"/>
        </w:rPr>
      </w:pPr>
      <w:r w:rsidRPr="00D20D48">
        <w:rPr>
          <w:rFonts w:ascii="Arial" w:eastAsia="Times New Roman" w:hAnsi="Arial" w:cs="Arial"/>
          <w:sz w:val="24"/>
          <w:szCs w:val="24"/>
          <w:lang w:val="fr-FR" w:eastAsia="fr-FR"/>
        </w:rPr>
        <w:t>Droit</w:t>
      </w:r>
    </w:p>
    <w:p w:rsidR="00D20D48" w:rsidRDefault="00D20D48" w:rsidP="00D20D48">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M</w:t>
      </w:r>
      <w:r w:rsidRPr="00D20D48">
        <w:rPr>
          <w:rFonts w:ascii="Arial" w:eastAsia="Times New Roman" w:hAnsi="Arial" w:cs="Arial"/>
          <w:sz w:val="24"/>
          <w:szCs w:val="24"/>
          <w:lang w:val="fr-FR" w:eastAsia="fr-FR"/>
        </w:rPr>
        <w:t>anagement</w:t>
      </w:r>
      <w:r>
        <w:rPr>
          <w:rFonts w:ascii="Arial" w:eastAsia="Times New Roman" w:hAnsi="Arial" w:cs="Arial"/>
          <w:sz w:val="24"/>
          <w:szCs w:val="24"/>
          <w:lang w:val="fr-FR" w:eastAsia="fr-FR"/>
        </w:rPr>
        <w:t>, gestion, finances et commerce</w:t>
      </w:r>
      <w:r w:rsidRPr="00D20D48">
        <w:rPr>
          <w:rFonts w:ascii="Arial" w:eastAsia="Times New Roman" w:hAnsi="Arial" w:cs="Arial"/>
          <w:sz w:val="24"/>
          <w:szCs w:val="24"/>
          <w:lang w:val="fr-FR" w:eastAsia="fr-FR"/>
        </w:rPr>
        <w:t xml:space="preserve"> </w:t>
      </w:r>
    </w:p>
    <w:p w:rsidR="00D20D48" w:rsidRDefault="00D20D48" w:rsidP="00D20D48">
      <w:pPr>
        <w:spacing w:after="0" w:line="240" w:lineRule="auto"/>
        <w:rPr>
          <w:rFonts w:ascii="Arial" w:eastAsia="Times New Roman" w:hAnsi="Arial" w:cs="Arial"/>
          <w:sz w:val="24"/>
          <w:szCs w:val="24"/>
          <w:lang w:val="fr-FR" w:eastAsia="fr-FR"/>
        </w:rPr>
      </w:pPr>
      <w:r w:rsidRPr="00D20D48">
        <w:rPr>
          <w:rFonts w:ascii="Arial" w:eastAsia="Times New Roman" w:hAnsi="Arial" w:cs="Arial"/>
          <w:sz w:val="24"/>
          <w:szCs w:val="24"/>
          <w:lang w:val="fr-FR" w:eastAsia="fr-FR"/>
        </w:rPr>
        <w:t>Sci</w:t>
      </w:r>
      <w:r>
        <w:rPr>
          <w:rFonts w:ascii="Arial" w:eastAsia="Times New Roman" w:hAnsi="Arial" w:cs="Arial"/>
          <w:sz w:val="24"/>
          <w:szCs w:val="24"/>
          <w:lang w:val="fr-FR" w:eastAsia="fr-FR"/>
        </w:rPr>
        <w:t>ences économiques et politiques</w:t>
      </w:r>
      <w:r w:rsidRPr="00D20D48">
        <w:rPr>
          <w:rFonts w:ascii="Arial" w:eastAsia="Times New Roman" w:hAnsi="Arial" w:cs="Arial"/>
          <w:sz w:val="24"/>
          <w:szCs w:val="24"/>
          <w:lang w:val="fr-FR" w:eastAsia="fr-FR"/>
        </w:rPr>
        <w:t xml:space="preserve"> </w:t>
      </w:r>
    </w:p>
    <w:p w:rsidR="00D20D48" w:rsidRPr="00D20D48" w:rsidRDefault="00D20D48" w:rsidP="00D20D48">
      <w:pPr>
        <w:spacing w:after="0" w:line="240" w:lineRule="auto"/>
        <w:rPr>
          <w:rFonts w:ascii="Arial" w:eastAsia="Times New Roman" w:hAnsi="Arial" w:cs="Arial"/>
          <w:sz w:val="24"/>
          <w:szCs w:val="24"/>
          <w:lang w:val="fr-FR" w:eastAsia="fr-FR"/>
        </w:rPr>
      </w:pPr>
      <w:r w:rsidRPr="00D20D48">
        <w:rPr>
          <w:rFonts w:ascii="Arial" w:eastAsia="Times New Roman" w:hAnsi="Arial" w:cs="Arial"/>
          <w:sz w:val="24"/>
          <w:szCs w:val="24"/>
          <w:lang w:val="fr-FR" w:eastAsia="fr-FR"/>
        </w:rPr>
        <w:t>Sciences humaines et sociales</w:t>
      </w:r>
    </w:p>
    <w:p w:rsidR="00D20D48" w:rsidRPr="00D20D48" w:rsidRDefault="00D20D48" w:rsidP="00D20D48">
      <w:pPr>
        <w:spacing w:before="100" w:beforeAutospacing="1" w:after="100" w:afterAutospacing="1" w:line="240" w:lineRule="auto"/>
        <w:rPr>
          <w:rFonts w:ascii="Arial" w:eastAsia="Times New Roman" w:hAnsi="Arial" w:cs="Arial"/>
          <w:sz w:val="24"/>
          <w:szCs w:val="24"/>
          <w:u w:val="single"/>
          <w:lang w:val="fr-FR" w:eastAsia="fr-FR"/>
        </w:rPr>
      </w:pPr>
      <w:r w:rsidRPr="00D20D48">
        <w:rPr>
          <w:rFonts w:ascii="Arial" w:eastAsia="Times New Roman" w:hAnsi="Arial" w:cs="Arial"/>
          <w:sz w:val="24"/>
          <w:szCs w:val="24"/>
          <w:u w:val="single"/>
          <w:lang w:val="fr-FR" w:eastAsia="fr-FR"/>
        </w:rPr>
        <w:t>Niveau d'études</w:t>
      </w:r>
    </w:p>
    <w:p w:rsidR="00D20D48" w:rsidRDefault="00D20D48" w:rsidP="00D20D48">
      <w:pPr>
        <w:spacing w:after="0" w:line="240" w:lineRule="auto"/>
        <w:rPr>
          <w:rFonts w:ascii="Arial" w:eastAsia="Times New Roman" w:hAnsi="Arial" w:cs="Arial"/>
          <w:sz w:val="24"/>
          <w:szCs w:val="24"/>
          <w:lang w:val="fr-FR" w:eastAsia="fr-FR"/>
        </w:rPr>
      </w:pPr>
      <w:r w:rsidRPr="00D20D48">
        <w:rPr>
          <w:rFonts w:ascii="Arial" w:eastAsia="Times New Roman" w:hAnsi="Arial" w:cs="Arial"/>
          <w:sz w:val="24"/>
          <w:szCs w:val="24"/>
          <w:lang w:val="fr-FR" w:eastAsia="fr-FR"/>
        </w:rPr>
        <w:t>Master</w:t>
      </w:r>
    </w:p>
    <w:p w:rsidR="00D20D48" w:rsidRPr="00D20D48" w:rsidRDefault="00D20D48" w:rsidP="00D20D48">
      <w:pPr>
        <w:spacing w:after="0" w:line="240" w:lineRule="auto"/>
        <w:rPr>
          <w:rFonts w:ascii="Arial" w:eastAsia="Times New Roman" w:hAnsi="Arial" w:cs="Arial"/>
          <w:sz w:val="24"/>
          <w:szCs w:val="24"/>
          <w:lang w:val="fr-FR" w:eastAsia="fr-FR"/>
        </w:rPr>
      </w:pPr>
    </w:p>
    <w:p w:rsidR="00D20D48" w:rsidRPr="00D20D48" w:rsidRDefault="00D20D48" w:rsidP="00D20D48">
      <w:pPr>
        <w:spacing w:after="0" w:line="240" w:lineRule="auto"/>
        <w:rPr>
          <w:rFonts w:ascii="Arial" w:eastAsia="Times New Roman" w:hAnsi="Arial" w:cs="Arial"/>
          <w:sz w:val="24"/>
          <w:szCs w:val="24"/>
          <w:u w:val="single"/>
          <w:lang w:val="fr-FR" w:eastAsia="fr-FR"/>
        </w:rPr>
      </w:pPr>
      <w:r w:rsidRPr="00D20D48">
        <w:rPr>
          <w:rFonts w:ascii="Arial" w:eastAsia="Times New Roman" w:hAnsi="Arial" w:cs="Arial"/>
          <w:sz w:val="24"/>
          <w:szCs w:val="24"/>
          <w:u w:val="single"/>
          <w:lang w:val="fr-FR" w:eastAsia="fr-FR"/>
        </w:rPr>
        <w:t>Particularité</w:t>
      </w:r>
    </w:p>
    <w:p w:rsidR="00D20D48" w:rsidRPr="00D20D48" w:rsidRDefault="00D20D48" w:rsidP="00D20D48">
      <w:pPr>
        <w:spacing w:before="100" w:beforeAutospacing="1" w:after="100" w:afterAutospacing="1" w:line="240" w:lineRule="auto"/>
        <w:rPr>
          <w:rFonts w:ascii="Arial" w:eastAsia="Times New Roman" w:hAnsi="Arial" w:cs="Arial"/>
          <w:sz w:val="24"/>
          <w:szCs w:val="24"/>
          <w:lang w:val="fr-FR" w:eastAsia="fr-FR"/>
        </w:rPr>
      </w:pPr>
      <w:r w:rsidRPr="00D20D48">
        <w:rPr>
          <w:rFonts w:ascii="Arial" w:eastAsia="Times New Roman" w:hAnsi="Arial" w:cs="Arial"/>
          <w:sz w:val="24"/>
          <w:szCs w:val="24"/>
          <w:lang w:val="fr-FR" w:eastAsia="fr-FR"/>
        </w:rPr>
        <w:t>L'étudiant ne doit pas avoir débuté un Master.</w:t>
      </w:r>
    </w:p>
    <w:p w:rsidR="00D20D48" w:rsidRPr="00D20D48" w:rsidRDefault="00D20D48" w:rsidP="00D20D48">
      <w:pPr>
        <w:spacing w:before="100" w:beforeAutospacing="1" w:after="100" w:afterAutospacing="1" w:line="240" w:lineRule="auto"/>
        <w:rPr>
          <w:rFonts w:ascii="Arial" w:eastAsia="Times New Roman" w:hAnsi="Arial" w:cs="Arial"/>
          <w:sz w:val="24"/>
          <w:szCs w:val="24"/>
          <w:u w:val="single"/>
          <w:lang w:val="fr-FR" w:eastAsia="fr-FR"/>
        </w:rPr>
      </w:pPr>
      <w:r w:rsidRPr="00D20D48">
        <w:rPr>
          <w:rFonts w:ascii="Arial" w:eastAsia="Times New Roman" w:hAnsi="Arial" w:cs="Arial"/>
          <w:sz w:val="24"/>
          <w:szCs w:val="24"/>
          <w:u w:val="single"/>
          <w:lang w:val="fr-FR" w:eastAsia="fr-FR"/>
        </w:rPr>
        <w:t>Maîtrise de la langue</w:t>
      </w:r>
    </w:p>
    <w:p w:rsidR="00D20D48" w:rsidRPr="00D20D48" w:rsidRDefault="00D20D48" w:rsidP="00D20D48">
      <w:pPr>
        <w:spacing w:before="100" w:beforeAutospacing="1" w:after="100" w:afterAutospacing="1" w:line="240" w:lineRule="auto"/>
        <w:rPr>
          <w:rFonts w:ascii="Arial" w:eastAsia="Times New Roman" w:hAnsi="Arial" w:cs="Arial"/>
          <w:sz w:val="24"/>
          <w:szCs w:val="24"/>
          <w:lang w:val="fr-FR" w:eastAsia="fr-FR"/>
        </w:rPr>
      </w:pPr>
      <w:r w:rsidRPr="00D20D48">
        <w:rPr>
          <w:rFonts w:ascii="Arial" w:eastAsia="Times New Roman" w:hAnsi="Arial" w:cs="Arial"/>
          <w:sz w:val="24"/>
          <w:szCs w:val="24"/>
          <w:lang w:val="fr-FR" w:eastAsia="fr-FR"/>
        </w:rPr>
        <w:t>Anglais courant (résultats du TOEFL et/ou IELS requis).</w:t>
      </w:r>
    </w:p>
    <w:p w:rsidR="00D20D48" w:rsidRPr="00D20D48" w:rsidRDefault="00D20D48" w:rsidP="00D20D48">
      <w:pPr>
        <w:pStyle w:val="iwtable-title"/>
        <w:rPr>
          <w:rFonts w:ascii="Arial" w:hAnsi="Arial" w:cs="Arial"/>
          <w:u w:val="single"/>
        </w:rPr>
      </w:pPr>
      <w:r w:rsidRPr="00D20D48">
        <w:rPr>
          <w:rFonts w:ascii="Arial" w:hAnsi="Arial" w:cs="Arial"/>
          <w:u w:val="single"/>
        </w:rPr>
        <w:t>Contact</w:t>
      </w:r>
    </w:p>
    <w:p w:rsidR="00D20D48" w:rsidRPr="00D20D48" w:rsidRDefault="00D20D48" w:rsidP="00D20D48">
      <w:pPr>
        <w:pStyle w:val="NormalWeb"/>
        <w:rPr>
          <w:rFonts w:ascii="Arial" w:hAnsi="Arial" w:cs="Arial"/>
        </w:rPr>
      </w:pPr>
      <w:hyperlink r:id="rId12" w:history="1">
        <w:proofErr w:type="spellStart"/>
        <w:r w:rsidRPr="00D20D48">
          <w:rPr>
            <w:rStyle w:val="Lienhypertexte"/>
            <w:rFonts w:ascii="Arial" w:hAnsi="Arial" w:cs="Arial"/>
          </w:rPr>
          <w:t>fellows@mbrfoundation.ae</w:t>
        </w:r>
        <w:proofErr w:type="spellEnd"/>
      </w:hyperlink>
    </w:p>
    <w:p w:rsidR="000F2607" w:rsidRDefault="000F2607" w:rsidP="00653D5F">
      <w:pPr>
        <w:shd w:val="clear" w:color="auto" w:fill="FFFFFF" w:themeFill="background1"/>
        <w:rPr>
          <w:rFonts w:ascii="Arial" w:hAnsi="Arial" w:cs="Arial"/>
          <w:sz w:val="24"/>
          <w:szCs w:val="24"/>
          <w:lang w:val="fr-FR"/>
        </w:rPr>
      </w:pPr>
    </w:p>
    <w:p w:rsidR="000F2607" w:rsidRDefault="000F2607" w:rsidP="00653D5F">
      <w:pPr>
        <w:shd w:val="clear" w:color="auto" w:fill="FFFFFF" w:themeFill="background1"/>
        <w:rPr>
          <w:rFonts w:ascii="Arial" w:hAnsi="Arial" w:cs="Arial"/>
          <w:sz w:val="24"/>
          <w:szCs w:val="24"/>
          <w:lang w:val="fr-FR"/>
        </w:rPr>
      </w:pPr>
    </w:p>
    <w:p w:rsidR="00203A80" w:rsidRDefault="00203A80">
      <w:pPr>
        <w:rPr>
          <w:rFonts w:ascii="Arial" w:hAnsi="Arial" w:cs="Arial"/>
          <w:sz w:val="24"/>
          <w:szCs w:val="24"/>
          <w:lang w:val="fr-FR"/>
        </w:rPr>
      </w:pPr>
      <w:r>
        <w:rPr>
          <w:rFonts w:ascii="Arial" w:hAnsi="Arial" w:cs="Arial"/>
          <w:sz w:val="24"/>
          <w:szCs w:val="24"/>
          <w:lang w:val="fr-FR"/>
        </w:rPr>
        <w:br w:type="page"/>
      </w:r>
    </w:p>
    <w:p w:rsidR="00203A80" w:rsidRPr="00203A80" w:rsidRDefault="00203A80" w:rsidP="00203A80">
      <w:pPr>
        <w:spacing w:after="0" w:line="240" w:lineRule="auto"/>
        <w:rPr>
          <w:rFonts w:ascii="Arial" w:eastAsia="Times New Roman" w:hAnsi="Arial" w:cs="Arial"/>
          <w:b/>
          <w:color w:val="C00000"/>
          <w:sz w:val="24"/>
          <w:szCs w:val="24"/>
          <w:lang w:val="fr-FR" w:eastAsia="fr-FR"/>
        </w:rPr>
      </w:pPr>
      <w:r w:rsidRPr="00203A80">
        <w:rPr>
          <w:rFonts w:ascii="Arial" w:eastAsia="Times New Roman" w:hAnsi="Arial" w:cs="Arial"/>
          <w:b/>
          <w:color w:val="C00000"/>
          <w:sz w:val="24"/>
          <w:szCs w:val="24"/>
          <w:lang w:val="fr-FR" w:eastAsia="fr-FR"/>
        </w:rPr>
        <w:lastRenderedPageBreak/>
        <w:t>Bourses de master de l'Agence universitaire de la Francophonie (AUF)</w:t>
      </w:r>
    </w:p>
    <w:p w:rsidR="00203A80" w:rsidRPr="00203A80" w:rsidRDefault="00203A80" w:rsidP="00203A80">
      <w:pPr>
        <w:spacing w:after="0" w:line="240" w:lineRule="auto"/>
        <w:rPr>
          <w:rFonts w:ascii="Arial" w:eastAsia="Times New Roman" w:hAnsi="Arial" w:cs="Arial"/>
          <w:sz w:val="24"/>
          <w:szCs w:val="24"/>
          <w:lang w:val="fr-FR" w:eastAsia="fr-FR"/>
        </w:rPr>
      </w:pPr>
    </w:p>
    <w:p w:rsidR="00203A80" w:rsidRPr="00203A80" w:rsidRDefault="00203A80" w:rsidP="00203A80">
      <w:pPr>
        <w:spacing w:after="0" w:line="240" w:lineRule="auto"/>
        <w:rPr>
          <w:rFonts w:ascii="Arial" w:eastAsia="Times New Roman" w:hAnsi="Arial" w:cs="Arial"/>
          <w:sz w:val="24"/>
          <w:szCs w:val="24"/>
          <w:lang w:val="fr-FR" w:eastAsia="fr-FR"/>
        </w:rPr>
      </w:pPr>
    </w:p>
    <w:p w:rsidR="00203A80" w:rsidRPr="00203A80" w:rsidRDefault="00203A80" w:rsidP="00203A80">
      <w:pPr>
        <w:spacing w:after="0" w:line="240" w:lineRule="auto"/>
        <w:rPr>
          <w:rFonts w:ascii="Arial" w:eastAsia="Times New Roman" w:hAnsi="Arial" w:cs="Arial"/>
          <w:sz w:val="24"/>
          <w:szCs w:val="24"/>
          <w:lang w:val="fr-FR" w:eastAsia="fr-FR"/>
        </w:rPr>
      </w:pPr>
      <w:r w:rsidRPr="00203A80">
        <w:rPr>
          <w:rFonts w:ascii="Arial" w:eastAsia="Times New Roman" w:hAnsi="Arial" w:cs="Arial"/>
          <w:sz w:val="24"/>
          <w:szCs w:val="24"/>
          <w:lang w:val="fr-FR" w:eastAsia="fr-FR"/>
        </w:rPr>
        <w:t>L'Agence universitaire de la Francophonie attribue des bourses de 10 mois maximum aux étudiants en master qui veulent suivre une partie de leur cursus dans une institution membre de l'AUF dans un pays étranger.</w:t>
      </w:r>
    </w:p>
    <w:p w:rsidR="00203A80" w:rsidRDefault="00203A80" w:rsidP="00653D5F">
      <w:pPr>
        <w:shd w:val="clear" w:color="auto" w:fill="FFFFFF" w:themeFill="background1"/>
        <w:rPr>
          <w:rFonts w:ascii="Arial" w:hAnsi="Arial" w:cs="Arial"/>
          <w:sz w:val="24"/>
          <w:szCs w:val="24"/>
          <w:lang w:val="fr-FR"/>
        </w:rPr>
      </w:pPr>
    </w:p>
    <w:p w:rsidR="00203A80" w:rsidRDefault="00203A80" w:rsidP="00653D5F">
      <w:pPr>
        <w:shd w:val="clear" w:color="auto" w:fill="FFFFFF" w:themeFill="background1"/>
        <w:rPr>
          <w:rFonts w:ascii="Arial" w:hAnsi="Arial" w:cs="Arial"/>
          <w:sz w:val="24"/>
          <w:szCs w:val="24"/>
          <w:lang w:val="fr-FR"/>
        </w:rPr>
      </w:pPr>
      <w:r>
        <w:rPr>
          <w:rFonts w:ascii="Arial" w:hAnsi="Arial" w:cs="Arial"/>
          <w:sz w:val="24"/>
          <w:szCs w:val="24"/>
          <w:lang w:val="fr-FR"/>
        </w:rPr>
        <w:t xml:space="preserve">Bourse d’étude </w:t>
      </w:r>
    </w:p>
    <w:p w:rsidR="00203A80" w:rsidRDefault="00203A80" w:rsidP="00653D5F">
      <w:pPr>
        <w:shd w:val="clear" w:color="auto" w:fill="FFFFFF" w:themeFill="background1"/>
        <w:rPr>
          <w:rFonts w:ascii="Arial" w:hAnsi="Arial" w:cs="Arial"/>
          <w:sz w:val="24"/>
          <w:szCs w:val="24"/>
          <w:lang w:val="fr-FR"/>
        </w:rPr>
      </w:pPr>
    </w:p>
    <w:p w:rsidR="00203A80" w:rsidRPr="00D20D48" w:rsidRDefault="00203A80" w:rsidP="00203A80">
      <w:pPr>
        <w:spacing w:before="100" w:beforeAutospacing="1" w:after="100" w:afterAutospacing="1" w:line="240" w:lineRule="auto"/>
        <w:rPr>
          <w:rFonts w:ascii="Arial" w:eastAsia="Times New Roman" w:hAnsi="Arial" w:cs="Arial"/>
          <w:sz w:val="24"/>
          <w:szCs w:val="24"/>
          <w:u w:val="single"/>
          <w:lang w:val="fr-FR" w:eastAsia="fr-FR"/>
        </w:rPr>
      </w:pPr>
      <w:r w:rsidRPr="00D20D48">
        <w:rPr>
          <w:rFonts w:ascii="Arial" w:eastAsia="Times New Roman" w:hAnsi="Arial" w:cs="Arial"/>
          <w:sz w:val="24"/>
          <w:szCs w:val="24"/>
          <w:u w:val="single"/>
          <w:lang w:val="fr-FR" w:eastAsia="fr-FR"/>
        </w:rPr>
        <w:t>Domaines d'études</w:t>
      </w:r>
    </w:p>
    <w:p w:rsidR="00203A80" w:rsidRDefault="00203A80" w:rsidP="00653D5F">
      <w:pPr>
        <w:shd w:val="clear" w:color="auto" w:fill="FFFFFF" w:themeFill="background1"/>
        <w:rPr>
          <w:rFonts w:ascii="Arial" w:hAnsi="Arial" w:cs="Arial"/>
          <w:sz w:val="24"/>
          <w:szCs w:val="24"/>
          <w:lang w:val="fr-FR"/>
        </w:rPr>
      </w:pPr>
      <w:r>
        <w:rPr>
          <w:rFonts w:ascii="Arial" w:hAnsi="Arial" w:cs="Arial"/>
          <w:sz w:val="24"/>
          <w:szCs w:val="24"/>
          <w:lang w:val="fr-FR"/>
        </w:rPr>
        <w:t>Tous</w:t>
      </w:r>
    </w:p>
    <w:p w:rsidR="00203A80" w:rsidRDefault="00203A80" w:rsidP="00653D5F">
      <w:pPr>
        <w:shd w:val="clear" w:color="auto" w:fill="FFFFFF" w:themeFill="background1"/>
        <w:rPr>
          <w:rFonts w:ascii="Arial" w:hAnsi="Arial" w:cs="Arial"/>
          <w:sz w:val="24"/>
          <w:szCs w:val="24"/>
          <w:lang w:val="fr-FR"/>
        </w:rPr>
      </w:pPr>
    </w:p>
    <w:p w:rsidR="00203A80" w:rsidRPr="00203A80" w:rsidRDefault="00203A80" w:rsidP="00203A80">
      <w:pPr>
        <w:spacing w:before="100" w:beforeAutospacing="1" w:after="100" w:afterAutospacing="1" w:line="240" w:lineRule="auto"/>
        <w:rPr>
          <w:rFonts w:ascii="Arial" w:eastAsia="Times New Roman" w:hAnsi="Arial" w:cs="Arial"/>
          <w:sz w:val="24"/>
          <w:szCs w:val="24"/>
          <w:u w:val="single"/>
          <w:lang w:val="fr-FR" w:eastAsia="fr-FR"/>
        </w:rPr>
      </w:pPr>
      <w:r w:rsidRPr="00203A80">
        <w:rPr>
          <w:rFonts w:ascii="Arial" w:eastAsia="Times New Roman" w:hAnsi="Arial" w:cs="Arial"/>
          <w:sz w:val="24"/>
          <w:szCs w:val="24"/>
          <w:u w:val="single"/>
          <w:lang w:val="fr-FR" w:eastAsia="fr-FR"/>
        </w:rPr>
        <w:t>Niveau d'études</w:t>
      </w:r>
    </w:p>
    <w:p w:rsidR="00203A80" w:rsidRDefault="00203A80" w:rsidP="00203A80">
      <w:pPr>
        <w:spacing w:after="0" w:line="240" w:lineRule="auto"/>
        <w:rPr>
          <w:rFonts w:ascii="Arial" w:eastAsia="Times New Roman" w:hAnsi="Arial" w:cs="Arial"/>
          <w:sz w:val="24"/>
          <w:szCs w:val="24"/>
          <w:lang w:val="fr-FR" w:eastAsia="fr-FR"/>
        </w:rPr>
      </w:pPr>
      <w:r w:rsidRPr="00203A80">
        <w:rPr>
          <w:rFonts w:ascii="Arial" w:eastAsia="Times New Roman" w:hAnsi="Arial" w:cs="Arial"/>
          <w:sz w:val="24"/>
          <w:szCs w:val="24"/>
          <w:lang w:val="fr-FR" w:eastAsia="fr-FR"/>
        </w:rPr>
        <w:t>Master</w:t>
      </w:r>
    </w:p>
    <w:p w:rsidR="00203A80" w:rsidRDefault="00203A80" w:rsidP="00203A80">
      <w:pPr>
        <w:spacing w:after="0" w:line="240" w:lineRule="auto"/>
        <w:rPr>
          <w:rFonts w:ascii="Arial" w:eastAsia="Times New Roman" w:hAnsi="Arial" w:cs="Arial"/>
          <w:sz w:val="24"/>
          <w:szCs w:val="24"/>
          <w:lang w:val="fr-FR" w:eastAsia="fr-FR"/>
        </w:rPr>
      </w:pPr>
    </w:p>
    <w:p w:rsidR="00203A80" w:rsidRPr="00D20D48" w:rsidRDefault="00203A80" w:rsidP="00203A80">
      <w:pPr>
        <w:spacing w:before="100" w:beforeAutospacing="1" w:after="100" w:afterAutospacing="1" w:line="240" w:lineRule="auto"/>
        <w:rPr>
          <w:rFonts w:ascii="Arial" w:eastAsia="Times New Roman" w:hAnsi="Arial" w:cs="Arial"/>
          <w:sz w:val="24"/>
          <w:szCs w:val="24"/>
          <w:u w:val="single"/>
          <w:lang w:val="fr-FR" w:eastAsia="fr-FR"/>
        </w:rPr>
      </w:pPr>
      <w:r w:rsidRPr="00D20D48">
        <w:rPr>
          <w:rFonts w:ascii="Arial" w:eastAsia="Times New Roman" w:hAnsi="Arial" w:cs="Arial"/>
          <w:sz w:val="24"/>
          <w:szCs w:val="24"/>
          <w:u w:val="single"/>
          <w:lang w:val="fr-FR" w:eastAsia="fr-FR"/>
        </w:rPr>
        <w:t>Maîtrise de la langue</w:t>
      </w:r>
    </w:p>
    <w:p w:rsidR="00203A80" w:rsidRDefault="00203A80" w:rsidP="00203A80">
      <w:pPr>
        <w:pStyle w:val="NormalWeb"/>
        <w:rPr>
          <w:rFonts w:ascii="Arial" w:hAnsi="Arial" w:cs="Arial"/>
          <w:lang w:val="fr-FR"/>
        </w:rPr>
      </w:pPr>
      <w:r w:rsidRPr="00203A80">
        <w:rPr>
          <w:rFonts w:ascii="Arial" w:hAnsi="Arial" w:cs="Arial"/>
          <w:lang w:val="fr-FR"/>
        </w:rPr>
        <w:t>Maîtrise du français</w:t>
      </w:r>
    </w:p>
    <w:p w:rsidR="003D4ECE" w:rsidRDefault="003D4ECE" w:rsidP="00203A80">
      <w:pPr>
        <w:pStyle w:val="NormalWeb"/>
        <w:rPr>
          <w:rFonts w:ascii="Arial" w:hAnsi="Arial" w:cs="Arial"/>
          <w:lang w:val="fr-FR"/>
        </w:rPr>
      </w:pPr>
    </w:p>
    <w:p w:rsidR="003D4ECE" w:rsidRPr="00D20D48" w:rsidRDefault="003D4ECE" w:rsidP="003D4ECE">
      <w:pPr>
        <w:pStyle w:val="iwtable-title"/>
        <w:rPr>
          <w:rFonts w:ascii="Arial" w:hAnsi="Arial" w:cs="Arial"/>
          <w:u w:val="single"/>
        </w:rPr>
      </w:pPr>
      <w:r w:rsidRPr="00D20D48">
        <w:rPr>
          <w:rFonts w:ascii="Arial" w:hAnsi="Arial" w:cs="Arial"/>
          <w:u w:val="single"/>
        </w:rPr>
        <w:t>Contact</w:t>
      </w:r>
    </w:p>
    <w:p w:rsidR="003D4ECE" w:rsidRDefault="003D4ECE" w:rsidP="00203A80">
      <w:pPr>
        <w:pStyle w:val="NormalWeb"/>
        <w:rPr>
          <w:rFonts w:ascii="Arial" w:hAnsi="Arial" w:cs="Arial"/>
          <w:lang w:val="fr-FR"/>
        </w:rPr>
      </w:pPr>
      <w:r>
        <w:rPr>
          <w:rFonts w:ascii="Arial" w:hAnsi="Arial" w:cs="Arial"/>
          <w:lang w:val="fr-FR"/>
        </w:rPr>
        <w:t>AUF</w:t>
      </w:r>
    </w:p>
    <w:p w:rsidR="003D4ECE" w:rsidRDefault="003D4ECE">
      <w:pPr>
        <w:rPr>
          <w:rFonts w:ascii="Arial" w:eastAsia="Times New Roman" w:hAnsi="Arial" w:cs="Arial"/>
          <w:sz w:val="24"/>
          <w:szCs w:val="24"/>
          <w:lang w:val="fr-FR"/>
        </w:rPr>
      </w:pPr>
      <w:r>
        <w:rPr>
          <w:rFonts w:ascii="Arial" w:hAnsi="Arial" w:cs="Arial"/>
          <w:lang w:val="fr-FR"/>
        </w:rPr>
        <w:br w:type="page"/>
      </w:r>
    </w:p>
    <w:p w:rsidR="003D4ECE" w:rsidRDefault="003D4ECE" w:rsidP="00203A80">
      <w:pPr>
        <w:pStyle w:val="NormalWeb"/>
        <w:rPr>
          <w:rFonts w:ascii="Arial" w:hAnsi="Arial" w:cs="Arial"/>
          <w:b/>
          <w:color w:val="C00000"/>
          <w:lang w:val="fr-FR"/>
        </w:rPr>
      </w:pPr>
      <w:r w:rsidRPr="003D4ECE">
        <w:rPr>
          <w:rFonts w:ascii="Arial" w:hAnsi="Arial" w:cs="Arial"/>
          <w:b/>
          <w:color w:val="C00000"/>
          <w:lang w:val="fr-FR"/>
        </w:rPr>
        <w:lastRenderedPageBreak/>
        <w:t>Bourses de post-doctorat de l'Agence universitaire de la Francophonie (AUF)</w:t>
      </w:r>
    </w:p>
    <w:p w:rsidR="003D4ECE" w:rsidRPr="003D4ECE" w:rsidRDefault="003D4ECE" w:rsidP="00203A80">
      <w:pPr>
        <w:pStyle w:val="NormalWeb"/>
        <w:rPr>
          <w:rFonts w:ascii="Arial" w:hAnsi="Arial" w:cs="Arial"/>
          <w:b/>
          <w:color w:val="C00000"/>
          <w:lang w:val="fr-FR"/>
        </w:rPr>
      </w:pPr>
      <w:r w:rsidRPr="003D4ECE">
        <w:rPr>
          <w:rFonts w:ascii="Arial" w:hAnsi="Arial" w:cs="Arial"/>
          <w:lang w:val="fr-FR"/>
        </w:rPr>
        <w:t>L'AUF attribue aux post</w:t>
      </w:r>
      <w:r>
        <w:rPr>
          <w:rFonts w:ascii="Arial" w:hAnsi="Arial" w:cs="Arial"/>
          <w:lang w:val="fr-FR"/>
        </w:rPr>
        <w:t>-</w:t>
      </w:r>
      <w:r w:rsidRPr="003D4ECE">
        <w:rPr>
          <w:rFonts w:ascii="Arial" w:hAnsi="Arial" w:cs="Arial"/>
          <w:lang w:val="fr-FR"/>
        </w:rPr>
        <w:t xml:space="preserve">doctorants des établissements de son réseau des bourses de 3 à 10 mois comprenant une indemnité mensuelle et plusieurs autres prestations. Les bourses </w:t>
      </w:r>
      <w:proofErr w:type="spellStart"/>
      <w:r w:rsidRPr="003D4ECE">
        <w:rPr>
          <w:rFonts w:ascii="Arial" w:hAnsi="Arial" w:cs="Arial"/>
          <w:lang w:val="fr-FR"/>
        </w:rPr>
        <w:t>post-doctorales</w:t>
      </w:r>
      <w:proofErr w:type="spellEnd"/>
      <w:r w:rsidRPr="003D4ECE">
        <w:rPr>
          <w:rFonts w:ascii="Arial" w:hAnsi="Arial" w:cs="Arial"/>
          <w:lang w:val="fr-FR"/>
        </w:rPr>
        <w:t xml:space="preserve"> permettent aux post-doctorants, titulaires d'un doctorat depuis moins de 5 ans, de se perfectionner dans leur recherche</w:t>
      </w:r>
    </w:p>
    <w:p w:rsidR="00203A80" w:rsidRPr="00203A80" w:rsidRDefault="003D4ECE" w:rsidP="00203A80">
      <w:pPr>
        <w:spacing w:after="0" w:line="240" w:lineRule="auto"/>
        <w:rPr>
          <w:rFonts w:ascii="Arial" w:eastAsia="Times New Roman" w:hAnsi="Arial" w:cs="Arial"/>
          <w:sz w:val="24"/>
          <w:szCs w:val="24"/>
          <w:lang w:val="fr-FR" w:eastAsia="fr-FR"/>
        </w:rPr>
      </w:pPr>
      <w:r w:rsidRPr="003D4ECE">
        <w:rPr>
          <w:rStyle w:val="label"/>
          <w:rFonts w:ascii="Arial" w:hAnsi="Arial" w:cs="Arial"/>
          <w:sz w:val="24"/>
          <w:szCs w:val="24"/>
          <w:lang w:val="fr-FR"/>
        </w:rPr>
        <w:t>Bourse de recherche</w:t>
      </w:r>
    </w:p>
    <w:p w:rsidR="00203A80" w:rsidRDefault="00203A80" w:rsidP="00653D5F">
      <w:pPr>
        <w:shd w:val="clear" w:color="auto" w:fill="FFFFFF" w:themeFill="background1"/>
        <w:rPr>
          <w:rFonts w:ascii="Arial" w:hAnsi="Arial" w:cs="Arial"/>
          <w:sz w:val="24"/>
          <w:szCs w:val="24"/>
          <w:lang w:val="fr-FR"/>
        </w:rPr>
      </w:pPr>
    </w:p>
    <w:p w:rsidR="003D4ECE" w:rsidRPr="00D20D48" w:rsidRDefault="003D4ECE" w:rsidP="003D4ECE">
      <w:pPr>
        <w:spacing w:before="100" w:beforeAutospacing="1" w:after="100" w:afterAutospacing="1" w:line="240" w:lineRule="auto"/>
        <w:rPr>
          <w:rFonts w:ascii="Arial" w:eastAsia="Times New Roman" w:hAnsi="Arial" w:cs="Arial"/>
          <w:sz w:val="24"/>
          <w:szCs w:val="24"/>
          <w:u w:val="single"/>
          <w:lang w:val="fr-FR" w:eastAsia="fr-FR"/>
        </w:rPr>
      </w:pPr>
      <w:r w:rsidRPr="00D20D48">
        <w:rPr>
          <w:rFonts w:ascii="Arial" w:eastAsia="Times New Roman" w:hAnsi="Arial" w:cs="Arial"/>
          <w:sz w:val="24"/>
          <w:szCs w:val="24"/>
          <w:u w:val="single"/>
          <w:lang w:val="fr-FR" w:eastAsia="fr-FR"/>
        </w:rPr>
        <w:t>Domaines d'études</w:t>
      </w:r>
    </w:p>
    <w:p w:rsidR="00203A80" w:rsidRDefault="003D4ECE" w:rsidP="00653D5F">
      <w:pPr>
        <w:shd w:val="clear" w:color="auto" w:fill="FFFFFF" w:themeFill="background1"/>
        <w:rPr>
          <w:rFonts w:ascii="Arial" w:hAnsi="Arial" w:cs="Arial"/>
          <w:sz w:val="24"/>
          <w:szCs w:val="24"/>
          <w:lang w:val="fr-FR"/>
        </w:rPr>
      </w:pPr>
      <w:r>
        <w:rPr>
          <w:rFonts w:ascii="Arial" w:hAnsi="Arial" w:cs="Arial"/>
          <w:sz w:val="24"/>
          <w:szCs w:val="24"/>
          <w:lang w:val="fr-FR"/>
        </w:rPr>
        <w:t>Tous</w:t>
      </w:r>
    </w:p>
    <w:p w:rsidR="003D4ECE" w:rsidRPr="00203A80" w:rsidRDefault="003D4ECE" w:rsidP="003D4ECE">
      <w:pPr>
        <w:spacing w:before="100" w:beforeAutospacing="1" w:after="100" w:afterAutospacing="1" w:line="240" w:lineRule="auto"/>
        <w:rPr>
          <w:rFonts w:ascii="Arial" w:eastAsia="Times New Roman" w:hAnsi="Arial" w:cs="Arial"/>
          <w:sz w:val="24"/>
          <w:szCs w:val="24"/>
          <w:u w:val="single"/>
          <w:lang w:val="fr-FR" w:eastAsia="fr-FR"/>
        </w:rPr>
      </w:pPr>
      <w:r w:rsidRPr="00203A80">
        <w:rPr>
          <w:rFonts w:ascii="Arial" w:eastAsia="Times New Roman" w:hAnsi="Arial" w:cs="Arial"/>
          <w:sz w:val="24"/>
          <w:szCs w:val="24"/>
          <w:u w:val="single"/>
          <w:lang w:val="fr-FR" w:eastAsia="fr-FR"/>
        </w:rPr>
        <w:t>Niveau d'études</w:t>
      </w:r>
    </w:p>
    <w:p w:rsidR="003D4ECE" w:rsidRDefault="003D4ECE" w:rsidP="003D4ECE">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Post-doctorat</w:t>
      </w:r>
    </w:p>
    <w:p w:rsidR="003D4ECE" w:rsidRDefault="003D4ECE" w:rsidP="003D4ECE">
      <w:pPr>
        <w:spacing w:after="0" w:line="240" w:lineRule="auto"/>
        <w:rPr>
          <w:rFonts w:ascii="Arial" w:eastAsia="Times New Roman" w:hAnsi="Arial" w:cs="Arial"/>
          <w:sz w:val="24"/>
          <w:szCs w:val="24"/>
          <w:lang w:val="fr-FR" w:eastAsia="fr-FR"/>
        </w:rPr>
      </w:pPr>
    </w:p>
    <w:p w:rsidR="003D4ECE" w:rsidRPr="00D20D48" w:rsidRDefault="003D4ECE" w:rsidP="003D4ECE">
      <w:pPr>
        <w:spacing w:before="100" w:beforeAutospacing="1" w:after="100" w:afterAutospacing="1" w:line="240" w:lineRule="auto"/>
        <w:rPr>
          <w:rFonts w:ascii="Arial" w:eastAsia="Times New Roman" w:hAnsi="Arial" w:cs="Arial"/>
          <w:sz w:val="24"/>
          <w:szCs w:val="24"/>
          <w:u w:val="single"/>
          <w:lang w:val="fr-FR" w:eastAsia="fr-FR"/>
        </w:rPr>
      </w:pPr>
      <w:r w:rsidRPr="00D20D48">
        <w:rPr>
          <w:rFonts w:ascii="Arial" w:eastAsia="Times New Roman" w:hAnsi="Arial" w:cs="Arial"/>
          <w:sz w:val="24"/>
          <w:szCs w:val="24"/>
          <w:u w:val="single"/>
          <w:lang w:val="fr-FR" w:eastAsia="fr-FR"/>
        </w:rPr>
        <w:t>Maîtrise de la langue</w:t>
      </w:r>
    </w:p>
    <w:p w:rsidR="003D4ECE" w:rsidRPr="003D4ECE" w:rsidRDefault="003D4ECE" w:rsidP="00653D5F">
      <w:pPr>
        <w:shd w:val="clear" w:color="auto" w:fill="FFFFFF" w:themeFill="background1"/>
        <w:rPr>
          <w:rFonts w:ascii="Arial" w:hAnsi="Arial" w:cs="Arial"/>
          <w:sz w:val="24"/>
          <w:szCs w:val="24"/>
          <w:lang w:val="fr-FR"/>
        </w:rPr>
      </w:pPr>
      <w:proofErr w:type="spellStart"/>
      <w:r w:rsidRPr="003D4ECE">
        <w:rPr>
          <w:rFonts w:ascii="Arial" w:hAnsi="Arial" w:cs="Arial"/>
          <w:sz w:val="24"/>
          <w:szCs w:val="24"/>
        </w:rPr>
        <w:t>Être</w:t>
      </w:r>
      <w:proofErr w:type="spellEnd"/>
      <w:r w:rsidRPr="003D4ECE">
        <w:rPr>
          <w:rFonts w:ascii="Arial" w:hAnsi="Arial" w:cs="Arial"/>
          <w:sz w:val="24"/>
          <w:szCs w:val="24"/>
        </w:rPr>
        <w:t xml:space="preserve"> francophone</w:t>
      </w:r>
    </w:p>
    <w:p w:rsidR="00203A80" w:rsidRDefault="00203A80" w:rsidP="00653D5F">
      <w:pPr>
        <w:shd w:val="clear" w:color="auto" w:fill="FFFFFF" w:themeFill="background1"/>
        <w:rPr>
          <w:rFonts w:ascii="Arial" w:hAnsi="Arial" w:cs="Arial"/>
          <w:sz w:val="24"/>
          <w:szCs w:val="24"/>
          <w:lang w:val="fr-FR"/>
        </w:rPr>
      </w:pPr>
    </w:p>
    <w:p w:rsidR="003D4ECE" w:rsidRPr="00D20D48" w:rsidRDefault="003D4ECE" w:rsidP="003D4ECE">
      <w:pPr>
        <w:pStyle w:val="iwtable-title"/>
        <w:rPr>
          <w:rFonts w:ascii="Arial" w:hAnsi="Arial" w:cs="Arial"/>
          <w:u w:val="single"/>
        </w:rPr>
      </w:pPr>
      <w:r w:rsidRPr="00D20D48">
        <w:rPr>
          <w:rFonts w:ascii="Arial" w:hAnsi="Arial" w:cs="Arial"/>
          <w:u w:val="single"/>
        </w:rPr>
        <w:t>Contact</w:t>
      </w:r>
    </w:p>
    <w:p w:rsidR="003D4ECE" w:rsidRDefault="003D4ECE" w:rsidP="003D4ECE">
      <w:pPr>
        <w:pStyle w:val="NormalWeb"/>
        <w:rPr>
          <w:rFonts w:ascii="Arial" w:hAnsi="Arial" w:cs="Arial"/>
          <w:lang w:val="fr-FR"/>
        </w:rPr>
      </w:pPr>
      <w:r>
        <w:rPr>
          <w:rFonts w:ascii="Arial" w:hAnsi="Arial" w:cs="Arial"/>
          <w:lang w:val="fr-FR"/>
        </w:rPr>
        <w:t>AUF</w:t>
      </w:r>
    </w:p>
    <w:p w:rsidR="003D4ECE" w:rsidRDefault="003D4ECE" w:rsidP="00653D5F">
      <w:pPr>
        <w:shd w:val="clear" w:color="auto" w:fill="FFFFFF" w:themeFill="background1"/>
        <w:rPr>
          <w:rFonts w:ascii="Arial" w:hAnsi="Arial" w:cs="Arial"/>
          <w:sz w:val="24"/>
          <w:szCs w:val="24"/>
          <w:lang w:val="fr-FR"/>
        </w:rPr>
      </w:pPr>
    </w:p>
    <w:p w:rsidR="003D4ECE" w:rsidRDefault="003D4ECE">
      <w:pPr>
        <w:rPr>
          <w:rFonts w:ascii="Arial" w:hAnsi="Arial" w:cs="Arial"/>
          <w:sz w:val="24"/>
          <w:szCs w:val="24"/>
          <w:lang w:val="fr-FR"/>
        </w:rPr>
      </w:pPr>
      <w:r>
        <w:rPr>
          <w:rFonts w:ascii="Arial" w:hAnsi="Arial" w:cs="Arial"/>
          <w:sz w:val="24"/>
          <w:szCs w:val="24"/>
          <w:lang w:val="fr-FR"/>
        </w:rPr>
        <w:br w:type="page"/>
      </w:r>
    </w:p>
    <w:p w:rsidR="003D4ECE" w:rsidRPr="003D4ECE" w:rsidRDefault="003D4ECE" w:rsidP="003D4ECE">
      <w:pPr>
        <w:spacing w:after="0" w:line="240" w:lineRule="auto"/>
        <w:rPr>
          <w:rFonts w:ascii="Arial" w:eastAsia="Times New Roman" w:hAnsi="Arial" w:cs="Arial"/>
          <w:b/>
          <w:color w:val="C00000"/>
          <w:sz w:val="24"/>
          <w:szCs w:val="24"/>
          <w:lang w:val="fr-FR" w:eastAsia="fr-FR"/>
        </w:rPr>
      </w:pPr>
      <w:r w:rsidRPr="003D4ECE">
        <w:rPr>
          <w:rFonts w:ascii="Arial" w:eastAsia="Times New Roman" w:hAnsi="Arial" w:cs="Arial"/>
          <w:b/>
          <w:color w:val="C00000"/>
          <w:sz w:val="24"/>
          <w:szCs w:val="24"/>
          <w:lang w:val="fr-FR" w:eastAsia="fr-FR"/>
        </w:rPr>
        <w:lastRenderedPageBreak/>
        <w:t>Bourses de stage de l'Agence universitaire de la Francophonie (AUF)</w:t>
      </w:r>
    </w:p>
    <w:p w:rsidR="003D4ECE" w:rsidRDefault="003D4ECE" w:rsidP="003D4ECE">
      <w:pPr>
        <w:spacing w:after="0" w:line="240" w:lineRule="auto"/>
        <w:rPr>
          <w:rFonts w:ascii="Arial" w:eastAsia="Times New Roman" w:hAnsi="Arial" w:cs="Arial"/>
          <w:sz w:val="24"/>
          <w:szCs w:val="24"/>
          <w:lang w:val="fr-FR" w:eastAsia="fr-FR"/>
        </w:rPr>
      </w:pPr>
    </w:p>
    <w:p w:rsidR="003D4ECE" w:rsidRDefault="003D4ECE" w:rsidP="003D4ECE">
      <w:pPr>
        <w:spacing w:after="0" w:line="240" w:lineRule="auto"/>
        <w:rPr>
          <w:rFonts w:ascii="Arial" w:eastAsia="Times New Roman" w:hAnsi="Arial" w:cs="Arial"/>
          <w:sz w:val="24"/>
          <w:szCs w:val="24"/>
          <w:lang w:val="fr-FR" w:eastAsia="fr-FR"/>
        </w:rPr>
      </w:pPr>
      <w:r w:rsidRPr="003D4ECE">
        <w:rPr>
          <w:rFonts w:ascii="Arial" w:eastAsia="Times New Roman" w:hAnsi="Arial" w:cs="Arial"/>
          <w:sz w:val="24"/>
          <w:szCs w:val="24"/>
          <w:lang w:val="fr-FR" w:eastAsia="fr-FR"/>
        </w:rPr>
        <w:t>L'agence universitaire de la Francophonie attribue des bourses pour stages de trois mois maximum aux étudiants de niveau master des établissements de son réseau.</w:t>
      </w:r>
    </w:p>
    <w:p w:rsidR="003D4ECE" w:rsidRPr="003D4ECE" w:rsidRDefault="003D4ECE" w:rsidP="003D4ECE">
      <w:pPr>
        <w:spacing w:after="0" w:line="240" w:lineRule="auto"/>
        <w:rPr>
          <w:rFonts w:ascii="Arial" w:eastAsia="Times New Roman" w:hAnsi="Arial" w:cs="Arial"/>
          <w:sz w:val="24"/>
          <w:szCs w:val="24"/>
          <w:lang w:val="fr-FR" w:eastAsia="fr-FR"/>
        </w:rPr>
      </w:pPr>
      <w:r w:rsidRPr="003D4ECE">
        <w:rPr>
          <w:rFonts w:ascii="Arial" w:hAnsi="Arial" w:cs="Arial"/>
          <w:sz w:val="24"/>
          <w:szCs w:val="24"/>
          <w:lang w:val="fr-FR"/>
        </w:rPr>
        <w:t>L'Agence universitaire de la Francophonie (AUF), réseau mondial de 779 établissements d'enseignement supérieur et de recherche, soutient la coopération et la solidarité entre institutions universitaires travaillant en français et contribue au développement de l'enseignement supérieur et de la recherche dans l'espace francophone.</w:t>
      </w:r>
    </w:p>
    <w:p w:rsidR="003D4ECE" w:rsidRDefault="003D4ECE" w:rsidP="00653D5F">
      <w:pPr>
        <w:shd w:val="clear" w:color="auto" w:fill="FFFFFF" w:themeFill="background1"/>
        <w:rPr>
          <w:rFonts w:ascii="Arial" w:hAnsi="Arial" w:cs="Arial"/>
          <w:sz w:val="24"/>
          <w:szCs w:val="24"/>
          <w:lang w:val="fr-FR"/>
        </w:rPr>
      </w:pPr>
    </w:p>
    <w:p w:rsidR="003D4ECE" w:rsidRPr="00203A80" w:rsidRDefault="003D4ECE" w:rsidP="003D4ECE">
      <w:pPr>
        <w:spacing w:after="0" w:line="240" w:lineRule="auto"/>
        <w:rPr>
          <w:rFonts w:ascii="Arial" w:eastAsia="Times New Roman" w:hAnsi="Arial" w:cs="Arial"/>
          <w:sz w:val="24"/>
          <w:szCs w:val="24"/>
          <w:lang w:val="fr-FR" w:eastAsia="fr-FR"/>
        </w:rPr>
      </w:pPr>
      <w:r w:rsidRPr="003D4ECE">
        <w:rPr>
          <w:rStyle w:val="label"/>
          <w:rFonts w:ascii="Arial" w:hAnsi="Arial" w:cs="Arial"/>
          <w:sz w:val="24"/>
          <w:szCs w:val="24"/>
          <w:lang w:val="fr-FR"/>
        </w:rPr>
        <w:t xml:space="preserve">Bourse de </w:t>
      </w:r>
      <w:r>
        <w:rPr>
          <w:rStyle w:val="label"/>
          <w:rFonts w:ascii="Arial" w:hAnsi="Arial" w:cs="Arial"/>
          <w:sz w:val="24"/>
          <w:szCs w:val="24"/>
          <w:lang w:val="fr-FR"/>
        </w:rPr>
        <w:t>stage</w:t>
      </w:r>
    </w:p>
    <w:p w:rsidR="003D4ECE" w:rsidRDefault="003D4ECE" w:rsidP="003D4ECE">
      <w:pPr>
        <w:shd w:val="clear" w:color="auto" w:fill="FFFFFF" w:themeFill="background1"/>
        <w:rPr>
          <w:rFonts w:ascii="Arial" w:hAnsi="Arial" w:cs="Arial"/>
          <w:sz w:val="24"/>
          <w:szCs w:val="24"/>
          <w:lang w:val="fr-FR"/>
        </w:rPr>
      </w:pPr>
    </w:p>
    <w:p w:rsidR="003D4ECE" w:rsidRPr="00D20D48" w:rsidRDefault="003D4ECE" w:rsidP="003D4ECE">
      <w:pPr>
        <w:spacing w:before="100" w:beforeAutospacing="1" w:after="100" w:afterAutospacing="1" w:line="240" w:lineRule="auto"/>
        <w:rPr>
          <w:rFonts w:ascii="Arial" w:eastAsia="Times New Roman" w:hAnsi="Arial" w:cs="Arial"/>
          <w:sz w:val="24"/>
          <w:szCs w:val="24"/>
          <w:u w:val="single"/>
          <w:lang w:val="fr-FR" w:eastAsia="fr-FR"/>
        </w:rPr>
      </w:pPr>
      <w:r w:rsidRPr="00D20D48">
        <w:rPr>
          <w:rFonts w:ascii="Arial" w:eastAsia="Times New Roman" w:hAnsi="Arial" w:cs="Arial"/>
          <w:sz w:val="24"/>
          <w:szCs w:val="24"/>
          <w:u w:val="single"/>
          <w:lang w:val="fr-FR" w:eastAsia="fr-FR"/>
        </w:rPr>
        <w:t>Domaines d'études</w:t>
      </w:r>
    </w:p>
    <w:p w:rsidR="003D4ECE" w:rsidRDefault="003D4ECE" w:rsidP="003D4ECE">
      <w:pPr>
        <w:shd w:val="clear" w:color="auto" w:fill="FFFFFF" w:themeFill="background1"/>
        <w:rPr>
          <w:rFonts w:ascii="Arial" w:hAnsi="Arial" w:cs="Arial"/>
          <w:sz w:val="24"/>
          <w:szCs w:val="24"/>
          <w:lang w:val="fr-FR"/>
        </w:rPr>
      </w:pPr>
      <w:r>
        <w:rPr>
          <w:rFonts w:ascii="Arial" w:hAnsi="Arial" w:cs="Arial"/>
          <w:sz w:val="24"/>
          <w:szCs w:val="24"/>
          <w:lang w:val="fr-FR"/>
        </w:rPr>
        <w:t>Tous</w:t>
      </w:r>
    </w:p>
    <w:p w:rsidR="003D4ECE" w:rsidRPr="00203A80" w:rsidRDefault="003D4ECE" w:rsidP="003D4ECE">
      <w:pPr>
        <w:spacing w:before="100" w:beforeAutospacing="1" w:after="100" w:afterAutospacing="1" w:line="240" w:lineRule="auto"/>
        <w:rPr>
          <w:rFonts w:ascii="Arial" w:eastAsia="Times New Roman" w:hAnsi="Arial" w:cs="Arial"/>
          <w:sz w:val="24"/>
          <w:szCs w:val="24"/>
          <w:u w:val="single"/>
          <w:lang w:val="fr-FR" w:eastAsia="fr-FR"/>
        </w:rPr>
      </w:pPr>
      <w:r w:rsidRPr="00203A80">
        <w:rPr>
          <w:rFonts w:ascii="Arial" w:eastAsia="Times New Roman" w:hAnsi="Arial" w:cs="Arial"/>
          <w:sz w:val="24"/>
          <w:szCs w:val="24"/>
          <w:u w:val="single"/>
          <w:lang w:val="fr-FR" w:eastAsia="fr-FR"/>
        </w:rPr>
        <w:t>Niveau d'études</w:t>
      </w:r>
    </w:p>
    <w:p w:rsidR="003D4ECE" w:rsidRDefault="003D4ECE" w:rsidP="003D4ECE">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Master</w:t>
      </w:r>
    </w:p>
    <w:p w:rsidR="003D4ECE" w:rsidRDefault="003D4ECE" w:rsidP="003D4ECE">
      <w:pPr>
        <w:spacing w:after="0" w:line="240" w:lineRule="auto"/>
        <w:rPr>
          <w:rFonts w:ascii="Arial" w:eastAsia="Times New Roman" w:hAnsi="Arial" w:cs="Arial"/>
          <w:sz w:val="24"/>
          <w:szCs w:val="24"/>
          <w:lang w:val="fr-FR" w:eastAsia="fr-FR"/>
        </w:rPr>
      </w:pPr>
    </w:p>
    <w:p w:rsidR="000F2607" w:rsidRDefault="000F2607" w:rsidP="00653D5F">
      <w:pPr>
        <w:shd w:val="clear" w:color="auto" w:fill="FFFFFF" w:themeFill="background1"/>
        <w:rPr>
          <w:rFonts w:ascii="Arial" w:hAnsi="Arial" w:cs="Arial"/>
          <w:sz w:val="24"/>
          <w:szCs w:val="24"/>
          <w:lang w:val="fr-FR"/>
        </w:rPr>
      </w:pPr>
    </w:p>
    <w:p w:rsidR="003D4ECE" w:rsidRPr="00D20D48" w:rsidRDefault="003D4ECE" w:rsidP="003D4ECE">
      <w:pPr>
        <w:pStyle w:val="iwtable-title"/>
        <w:rPr>
          <w:rFonts w:ascii="Arial" w:hAnsi="Arial" w:cs="Arial"/>
          <w:u w:val="single"/>
        </w:rPr>
      </w:pPr>
      <w:r w:rsidRPr="00D20D48">
        <w:rPr>
          <w:rFonts w:ascii="Arial" w:hAnsi="Arial" w:cs="Arial"/>
          <w:u w:val="single"/>
        </w:rPr>
        <w:t>Contact</w:t>
      </w:r>
    </w:p>
    <w:p w:rsidR="003D4ECE" w:rsidRDefault="003D4ECE" w:rsidP="003D4ECE">
      <w:pPr>
        <w:pStyle w:val="NormalWeb"/>
        <w:rPr>
          <w:rFonts w:ascii="Arial" w:hAnsi="Arial" w:cs="Arial"/>
          <w:lang w:val="fr-FR"/>
        </w:rPr>
      </w:pPr>
      <w:r>
        <w:rPr>
          <w:rFonts w:ascii="Arial" w:hAnsi="Arial" w:cs="Arial"/>
          <w:lang w:val="fr-FR"/>
        </w:rPr>
        <w:t>AUF</w:t>
      </w:r>
    </w:p>
    <w:p w:rsidR="002774F1" w:rsidRDefault="002774F1">
      <w:pPr>
        <w:rPr>
          <w:rFonts w:ascii="Arial" w:hAnsi="Arial" w:cs="Arial"/>
          <w:b/>
          <w:color w:val="C00000"/>
          <w:sz w:val="24"/>
          <w:szCs w:val="24"/>
          <w:lang w:val="fr-FR"/>
        </w:rPr>
      </w:pPr>
      <w:r>
        <w:rPr>
          <w:rFonts w:ascii="Arial" w:hAnsi="Arial" w:cs="Arial"/>
          <w:b/>
          <w:color w:val="C00000"/>
          <w:sz w:val="24"/>
          <w:szCs w:val="24"/>
          <w:lang w:val="fr-FR"/>
        </w:rPr>
        <w:br w:type="page"/>
      </w:r>
    </w:p>
    <w:p w:rsidR="002774F1" w:rsidRPr="002774F1" w:rsidRDefault="002774F1" w:rsidP="002774F1">
      <w:pPr>
        <w:spacing w:after="0" w:line="240" w:lineRule="auto"/>
        <w:rPr>
          <w:rFonts w:ascii="Arial" w:eastAsia="Times New Roman" w:hAnsi="Arial" w:cs="Arial"/>
          <w:b/>
          <w:color w:val="C00000"/>
          <w:sz w:val="24"/>
          <w:szCs w:val="24"/>
          <w:lang w:val="fr-FR" w:eastAsia="fr-FR"/>
        </w:rPr>
      </w:pPr>
      <w:r w:rsidRPr="002774F1">
        <w:rPr>
          <w:rFonts w:ascii="Arial" w:eastAsia="Times New Roman" w:hAnsi="Arial" w:cs="Arial"/>
          <w:b/>
          <w:color w:val="C00000"/>
          <w:sz w:val="24"/>
          <w:szCs w:val="24"/>
          <w:lang w:val="fr-FR" w:eastAsia="fr-FR"/>
        </w:rPr>
        <w:lastRenderedPageBreak/>
        <w:t>Bourses doctorales de l'Institut de recherche pour le développement (IRD)</w:t>
      </w:r>
    </w:p>
    <w:p w:rsidR="002774F1" w:rsidRPr="002774F1" w:rsidRDefault="002774F1" w:rsidP="002774F1">
      <w:pPr>
        <w:spacing w:after="0" w:line="240" w:lineRule="auto"/>
        <w:rPr>
          <w:rFonts w:ascii="Arial" w:eastAsia="Times New Roman" w:hAnsi="Arial" w:cs="Arial"/>
          <w:sz w:val="24"/>
          <w:szCs w:val="24"/>
          <w:lang w:val="fr-FR" w:eastAsia="fr-FR"/>
        </w:rPr>
      </w:pPr>
    </w:p>
    <w:p w:rsidR="000F2607" w:rsidRDefault="002774F1" w:rsidP="00315220">
      <w:pPr>
        <w:spacing w:after="0"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L'Institut de recherche pour le développement attribue des bourses de doctorat de 36 mois maximum aux étudiants du Sud qui effectuent leurs recherches dans un pays du Sud et/ou du Nord. Le financement comprend une allocation forfaitaire mensuelle, une couverture sociale et un titre de transport aller-retour par an.</w:t>
      </w:r>
    </w:p>
    <w:p w:rsidR="00270918" w:rsidRDefault="00270918" w:rsidP="00315220">
      <w:pPr>
        <w:spacing w:after="0" w:line="240" w:lineRule="auto"/>
        <w:rPr>
          <w:rFonts w:ascii="Arial" w:eastAsia="Times New Roman" w:hAnsi="Arial" w:cs="Arial"/>
          <w:sz w:val="24"/>
          <w:szCs w:val="24"/>
          <w:lang w:val="fr-FR" w:eastAsia="fr-FR"/>
        </w:rPr>
      </w:pPr>
    </w:p>
    <w:p w:rsidR="00270918" w:rsidRPr="00315220" w:rsidRDefault="00270918" w:rsidP="00315220">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Bourse de recherche</w:t>
      </w:r>
    </w:p>
    <w:p w:rsidR="002774F1" w:rsidRPr="002774F1" w:rsidRDefault="002774F1" w:rsidP="002774F1">
      <w:pPr>
        <w:spacing w:before="100" w:beforeAutospacing="1" w:after="100" w:afterAutospacing="1" w:line="240" w:lineRule="auto"/>
        <w:rPr>
          <w:rFonts w:ascii="Arial" w:eastAsia="Times New Roman" w:hAnsi="Arial" w:cs="Arial"/>
          <w:sz w:val="24"/>
          <w:szCs w:val="24"/>
          <w:u w:val="single"/>
          <w:lang w:val="fr-FR" w:eastAsia="fr-FR"/>
        </w:rPr>
      </w:pPr>
      <w:r w:rsidRPr="002774F1">
        <w:rPr>
          <w:rFonts w:ascii="Arial" w:eastAsia="Times New Roman" w:hAnsi="Arial" w:cs="Arial"/>
          <w:sz w:val="24"/>
          <w:szCs w:val="24"/>
          <w:u w:val="single"/>
          <w:lang w:val="fr-FR" w:eastAsia="fr-FR"/>
        </w:rPr>
        <w:t>Domaines d'études</w:t>
      </w:r>
    </w:p>
    <w:p w:rsidR="002774F1" w:rsidRDefault="002774F1" w:rsidP="002774F1">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Agriculture - agroalimentaire</w:t>
      </w:r>
    </w:p>
    <w:p w:rsidR="002774F1" w:rsidRDefault="002774F1" w:rsidP="002774F1">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 xml:space="preserve"> Biologie</w:t>
      </w:r>
    </w:p>
    <w:p w:rsidR="002774F1" w:rsidRDefault="002774F1" w:rsidP="002774F1">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Chimie</w:t>
      </w:r>
    </w:p>
    <w:p w:rsidR="002774F1" w:rsidRDefault="002774F1" w:rsidP="002774F1">
      <w:pPr>
        <w:spacing w:after="0"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Environ</w:t>
      </w:r>
      <w:r>
        <w:rPr>
          <w:rFonts w:ascii="Arial" w:eastAsia="Times New Roman" w:hAnsi="Arial" w:cs="Arial"/>
          <w:sz w:val="24"/>
          <w:szCs w:val="24"/>
          <w:lang w:val="fr-FR" w:eastAsia="fr-FR"/>
        </w:rPr>
        <w:t>nement et sciences de la terre</w:t>
      </w:r>
    </w:p>
    <w:p w:rsidR="002774F1" w:rsidRDefault="002774F1" w:rsidP="002774F1">
      <w:pPr>
        <w:spacing w:after="0"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Santé et professions so</w:t>
      </w:r>
      <w:r>
        <w:rPr>
          <w:rFonts w:ascii="Arial" w:eastAsia="Times New Roman" w:hAnsi="Arial" w:cs="Arial"/>
          <w:sz w:val="24"/>
          <w:szCs w:val="24"/>
          <w:lang w:val="fr-FR" w:eastAsia="fr-FR"/>
        </w:rPr>
        <w:t>ciales</w:t>
      </w:r>
      <w:r w:rsidRPr="002774F1">
        <w:rPr>
          <w:rFonts w:ascii="Arial" w:eastAsia="Times New Roman" w:hAnsi="Arial" w:cs="Arial"/>
          <w:sz w:val="24"/>
          <w:szCs w:val="24"/>
          <w:lang w:val="fr-FR" w:eastAsia="fr-FR"/>
        </w:rPr>
        <w:t xml:space="preserve"> </w:t>
      </w:r>
    </w:p>
    <w:p w:rsidR="002774F1" w:rsidRDefault="002774F1" w:rsidP="002774F1">
      <w:pPr>
        <w:spacing w:after="0" w:line="240" w:lineRule="auto"/>
        <w:rPr>
          <w:rFonts w:ascii="Arial" w:eastAsia="Times New Roman" w:hAnsi="Arial" w:cs="Arial"/>
          <w:sz w:val="24"/>
          <w:szCs w:val="24"/>
          <w:lang w:val="fr-FR" w:eastAsia="fr-FR"/>
        </w:rPr>
      </w:pPr>
      <w:r>
        <w:rPr>
          <w:rFonts w:ascii="Arial" w:eastAsia="Times New Roman" w:hAnsi="Arial" w:cs="Arial"/>
          <w:sz w:val="24"/>
          <w:szCs w:val="24"/>
          <w:lang w:val="fr-FR" w:eastAsia="fr-FR"/>
        </w:rPr>
        <w:t>Sciences de l'ingénieur</w:t>
      </w:r>
    </w:p>
    <w:p w:rsidR="002774F1" w:rsidRDefault="002774F1" w:rsidP="002774F1">
      <w:pPr>
        <w:spacing w:after="0"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Sci</w:t>
      </w:r>
      <w:r>
        <w:rPr>
          <w:rFonts w:ascii="Arial" w:eastAsia="Times New Roman" w:hAnsi="Arial" w:cs="Arial"/>
          <w:sz w:val="24"/>
          <w:szCs w:val="24"/>
          <w:lang w:val="fr-FR" w:eastAsia="fr-FR"/>
        </w:rPr>
        <w:t>ences économiques et politiques</w:t>
      </w:r>
      <w:r w:rsidRPr="002774F1">
        <w:rPr>
          <w:rFonts w:ascii="Arial" w:eastAsia="Times New Roman" w:hAnsi="Arial" w:cs="Arial"/>
          <w:sz w:val="24"/>
          <w:szCs w:val="24"/>
          <w:lang w:val="fr-FR" w:eastAsia="fr-FR"/>
        </w:rPr>
        <w:t xml:space="preserve"> </w:t>
      </w:r>
    </w:p>
    <w:p w:rsidR="002774F1" w:rsidRPr="002774F1" w:rsidRDefault="002774F1" w:rsidP="002774F1">
      <w:pPr>
        <w:spacing w:after="0"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Sciences humaines et sociales</w:t>
      </w:r>
    </w:p>
    <w:p w:rsidR="002774F1" w:rsidRDefault="002774F1" w:rsidP="002774F1">
      <w:pPr>
        <w:spacing w:after="0" w:line="240" w:lineRule="auto"/>
        <w:rPr>
          <w:rFonts w:ascii="Arial" w:eastAsia="Times New Roman" w:hAnsi="Arial" w:cs="Arial"/>
          <w:sz w:val="24"/>
          <w:szCs w:val="24"/>
          <w:lang w:val="fr-FR" w:eastAsia="fr-FR"/>
        </w:rPr>
      </w:pPr>
    </w:p>
    <w:p w:rsidR="002774F1" w:rsidRPr="002774F1" w:rsidRDefault="002774F1" w:rsidP="002774F1">
      <w:pPr>
        <w:spacing w:after="0" w:line="240" w:lineRule="auto"/>
        <w:rPr>
          <w:rFonts w:ascii="Arial" w:eastAsia="Times New Roman" w:hAnsi="Arial" w:cs="Arial"/>
          <w:sz w:val="24"/>
          <w:szCs w:val="24"/>
          <w:u w:val="single"/>
          <w:lang w:val="fr-FR" w:eastAsia="fr-FR"/>
        </w:rPr>
      </w:pPr>
      <w:r w:rsidRPr="002774F1">
        <w:rPr>
          <w:rFonts w:ascii="Arial" w:eastAsia="Times New Roman" w:hAnsi="Arial" w:cs="Arial"/>
          <w:sz w:val="24"/>
          <w:szCs w:val="24"/>
          <w:u w:val="single"/>
          <w:lang w:val="fr-FR" w:eastAsia="fr-FR"/>
        </w:rPr>
        <w:t>Particularités</w:t>
      </w:r>
    </w:p>
    <w:p w:rsidR="002774F1" w:rsidRPr="002774F1" w:rsidRDefault="002774F1" w:rsidP="002774F1">
      <w:pPr>
        <w:spacing w:before="100" w:beforeAutospacing="1" w:after="100" w:afterAutospacing="1"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Thématiques liées aux 6 thèmes de recherche de l'Institut :</w:t>
      </w:r>
    </w:p>
    <w:p w:rsidR="002774F1" w:rsidRPr="002774F1" w:rsidRDefault="002774F1" w:rsidP="002774F1">
      <w:pPr>
        <w:spacing w:before="100" w:beforeAutospacing="1" w:after="100" w:afterAutospacing="1"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1 - Risques naturels, climats et ressources non renouvelables : impacts pour l'environnement et les populations du Sud</w:t>
      </w:r>
      <w:r w:rsidRPr="002774F1">
        <w:rPr>
          <w:rFonts w:ascii="Arial" w:eastAsia="Times New Roman" w:hAnsi="Arial" w:cs="Arial"/>
          <w:sz w:val="24"/>
          <w:szCs w:val="24"/>
          <w:lang w:val="fr-FR" w:eastAsia="fr-FR"/>
        </w:rPr>
        <w:br/>
        <w:t>2 - Gestion durable des écosystèmes du Sud</w:t>
      </w:r>
      <w:r w:rsidRPr="002774F1">
        <w:rPr>
          <w:rFonts w:ascii="Arial" w:eastAsia="Times New Roman" w:hAnsi="Arial" w:cs="Arial"/>
          <w:sz w:val="24"/>
          <w:szCs w:val="24"/>
          <w:lang w:val="fr-FR" w:eastAsia="fr-FR"/>
        </w:rPr>
        <w:br/>
        <w:t>3 - Eaux continentales et côtières : ressources et usages au Sud</w:t>
      </w:r>
      <w:r w:rsidRPr="002774F1">
        <w:rPr>
          <w:rFonts w:ascii="Arial" w:eastAsia="Times New Roman" w:hAnsi="Arial" w:cs="Arial"/>
          <w:sz w:val="24"/>
          <w:szCs w:val="24"/>
          <w:lang w:val="fr-FR" w:eastAsia="fr-FR"/>
        </w:rPr>
        <w:br/>
        <w:t>4 - Sécurité alimentaire dans le Sud</w:t>
      </w:r>
      <w:r w:rsidRPr="002774F1">
        <w:rPr>
          <w:rFonts w:ascii="Arial" w:eastAsia="Times New Roman" w:hAnsi="Arial" w:cs="Arial"/>
          <w:sz w:val="24"/>
          <w:szCs w:val="24"/>
          <w:lang w:val="fr-FR" w:eastAsia="fr-FR"/>
        </w:rPr>
        <w:br/>
        <w:t>5 - Sécurité sanitaire, politiques de santé et accès aux soins</w:t>
      </w:r>
      <w:r w:rsidRPr="002774F1">
        <w:rPr>
          <w:rFonts w:ascii="Arial" w:eastAsia="Times New Roman" w:hAnsi="Arial" w:cs="Arial"/>
          <w:sz w:val="24"/>
          <w:szCs w:val="24"/>
          <w:lang w:val="fr-FR" w:eastAsia="fr-FR"/>
        </w:rPr>
        <w:br/>
        <w:t>6 - Développement et mondialisation : dynamiques socio-économiques, identitaires et spatiales</w:t>
      </w:r>
    </w:p>
    <w:p w:rsidR="002774F1" w:rsidRPr="002774F1" w:rsidRDefault="002774F1" w:rsidP="002774F1">
      <w:pPr>
        <w:spacing w:before="100" w:beforeAutospacing="1" w:after="100" w:afterAutospacing="1" w:line="240" w:lineRule="auto"/>
        <w:rPr>
          <w:rFonts w:ascii="Arial" w:eastAsia="Times New Roman" w:hAnsi="Arial" w:cs="Arial"/>
          <w:sz w:val="24"/>
          <w:szCs w:val="24"/>
          <w:u w:val="single"/>
          <w:lang w:val="fr-FR" w:eastAsia="fr-FR"/>
        </w:rPr>
      </w:pPr>
      <w:r w:rsidRPr="002774F1">
        <w:rPr>
          <w:rFonts w:ascii="Arial" w:eastAsia="Times New Roman" w:hAnsi="Arial" w:cs="Arial"/>
          <w:sz w:val="24"/>
          <w:szCs w:val="24"/>
          <w:u w:val="single"/>
          <w:lang w:val="fr-FR" w:eastAsia="fr-FR"/>
        </w:rPr>
        <w:t>Niveau d'études</w:t>
      </w:r>
    </w:p>
    <w:p w:rsidR="002774F1" w:rsidRPr="002774F1" w:rsidRDefault="002774F1" w:rsidP="002774F1">
      <w:pPr>
        <w:spacing w:after="0"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Doctorat</w:t>
      </w:r>
    </w:p>
    <w:p w:rsidR="002774F1" w:rsidRDefault="002774F1" w:rsidP="00653D5F">
      <w:pPr>
        <w:shd w:val="clear" w:color="auto" w:fill="FFFFFF" w:themeFill="background1"/>
        <w:rPr>
          <w:rFonts w:ascii="Arial" w:hAnsi="Arial" w:cs="Arial"/>
          <w:b/>
          <w:color w:val="C00000"/>
          <w:sz w:val="24"/>
          <w:szCs w:val="24"/>
          <w:lang w:val="fr-FR"/>
        </w:rPr>
      </w:pPr>
    </w:p>
    <w:p w:rsidR="002774F1" w:rsidRPr="002774F1" w:rsidRDefault="002774F1" w:rsidP="002774F1">
      <w:pPr>
        <w:spacing w:after="0" w:line="240" w:lineRule="auto"/>
        <w:rPr>
          <w:rFonts w:ascii="Arial" w:eastAsia="Times New Roman" w:hAnsi="Arial" w:cs="Arial"/>
          <w:sz w:val="24"/>
          <w:szCs w:val="24"/>
          <w:u w:val="single"/>
          <w:lang w:val="fr-FR" w:eastAsia="fr-FR"/>
        </w:rPr>
      </w:pPr>
      <w:r w:rsidRPr="002774F1">
        <w:rPr>
          <w:rFonts w:ascii="Arial" w:eastAsia="Times New Roman" w:hAnsi="Arial" w:cs="Arial"/>
          <w:sz w:val="24"/>
          <w:szCs w:val="24"/>
          <w:u w:val="single"/>
          <w:lang w:val="fr-FR" w:eastAsia="fr-FR"/>
        </w:rPr>
        <w:t>Particularités</w:t>
      </w:r>
    </w:p>
    <w:p w:rsidR="002774F1" w:rsidRPr="002774F1" w:rsidRDefault="002774F1" w:rsidP="002774F1">
      <w:pPr>
        <w:numPr>
          <w:ilvl w:val="0"/>
          <w:numId w:val="2"/>
        </w:numPr>
        <w:spacing w:before="100" w:beforeAutospacing="1" w:after="100" w:afterAutospacing="1"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être titulaire d'un master recherche ou d'un diplôme équivalent</w:t>
      </w:r>
    </w:p>
    <w:p w:rsidR="002774F1" w:rsidRPr="002774F1" w:rsidRDefault="002774F1" w:rsidP="002774F1">
      <w:pPr>
        <w:numPr>
          <w:ilvl w:val="0"/>
          <w:numId w:val="2"/>
        </w:numPr>
        <w:spacing w:before="100" w:beforeAutospacing="1" w:after="100" w:afterAutospacing="1" w:line="240" w:lineRule="auto"/>
        <w:rPr>
          <w:rFonts w:ascii="Arial" w:eastAsia="Times New Roman" w:hAnsi="Arial" w:cs="Arial"/>
          <w:sz w:val="24"/>
          <w:szCs w:val="24"/>
          <w:lang w:val="fr-FR" w:eastAsia="fr-FR"/>
        </w:rPr>
      </w:pPr>
      <w:r w:rsidRPr="002774F1">
        <w:rPr>
          <w:rFonts w:ascii="Arial" w:eastAsia="Times New Roman" w:hAnsi="Arial" w:cs="Arial"/>
          <w:sz w:val="24"/>
          <w:szCs w:val="24"/>
          <w:lang w:val="fr-FR" w:eastAsia="fr-FR"/>
        </w:rPr>
        <w:t>être régulièrement inscrit(e) en thèse (1ère année ou années suivantes) dans une formation doctorale en France et/ou dans un pays du Sud</w:t>
      </w:r>
    </w:p>
    <w:p w:rsidR="002774F1" w:rsidRDefault="002774F1" w:rsidP="00653D5F">
      <w:pPr>
        <w:shd w:val="clear" w:color="auto" w:fill="FFFFFF" w:themeFill="background1"/>
        <w:rPr>
          <w:rFonts w:ascii="Arial" w:hAnsi="Arial" w:cs="Arial"/>
          <w:b/>
          <w:color w:val="C00000"/>
          <w:sz w:val="24"/>
          <w:szCs w:val="24"/>
          <w:lang w:val="fr-FR"/>
        </w:rPr>
      </w:pPr>
    </w:p>
    <w:p w:rsidR="00315220" w:rsidRDefault="00315220" w:rsidP="00315220">
      <w:pPr>
        <w:pStyle w:val="iwtable-title"/>
        <w:rPr>
          <w:lang w:val="fr-FR"/>
        </w:rPr>
      </w:pPr>
    </w:p>
    <w:p w:rsidR="00315220" w:rsidRDefault="00315220" w:rsidP="00315220">
      <w:pPr>
        <w:pStyle w:val="iwtable-title"/>
        <w:rPr>
          <w:lang w:val="fr-FR"/>
        </w:rPr>
      </w:pPr>
    </w:p>
    <w:p w:rsidR="00315220" w:rsidRPr="00315220" w:rsidRDefault="00315220" w:rsidP="00315220">
      <w:pPr>
        <w:pStyle w:val="iwtable-title"/>
        <w:rPr>
          <w:rFonts w:ascii="Arial" w:hAnsi="Arial" w:cs="Arial"/>
          <w:u w:val="single"/>
          <w:lang w:val="fr-FR"/>
        </w:rPr>
      </w:pPr>
      <w:r w:rsidRPr="00315220">
        <w:rPr>
          <w:rFonts w:ascii="Arial" w:hAnsi="Arial" w:cs="Arial"/>
          <w:u w:val="single"/>
          <w:lang w:val="fr-FR"/>
        </w:rPr>
        <w:t>Contact</w:t>
      </w:r>
    </w:p>
    <w:p w:rsidR="00315220" w:rsidRPr="00315220" w:rsidRDefault="00315220" w:rsidP="00315220">
      <w:pPr>
        <w:pStyle w:val="NormalWeb"/>
        <w:rPr>
          <w:rFonts w:ascii="Arial" w:hAnsi="Arial" w:cs="Arial"/>
          <w:lang w:val="fr-FR"/>
        </w:rPr>
      </w:pPr>
      <w:r w:rsidRPr="00315220">
        <w:rPr>
          <w:rFonts w:ascii="Arial" w:hAnsi="Arial" w:cs="Arial"/>
          <w:lang w:val="fr-FR"/>
        </w:rPr>
        <w:t>IRD</w:t>
      </w:r>
      <w:r w:rsidRPr="00315220">
        <w:rPr>
          <w:rFonts w:ascii="Arial" w:hAnsi="Arial" w:cs="Arial"/>
          <w:lang w:val="fr-FR"/>
        </w:rPr>
        <w:br/>
        <w:t>44 bd de Dunkerque</w:t>
      </w:r>
      <w:r w:rsidRPr="00315220">
        <w:rPr>
          <w:rFonts w:ascii="Arial" w:hAnsi="Arial" w:cs="Arial"/>
          <w:lang w:val="fr-FR"/>
        </w:rPr>
        <w:br/>
        <w:t>CS 90009</w:t>
      </w:r>
      <w:r w:rsidRPr="00315220">
        <w:rPr>
          <w:rFonts w:ascii="Arial" w:hAnsi="Arial" w:cs="Arial"/>
          <w:lang w:val="fr-FR"/>
        </w:rPr>
        <w:br/>
        <w:t>13572 Marseille cedex 02</w:t>
      </w:r>
    </w:p>
    <w:p w:rsidR="00315220" w:rsidRPr="002774F1" w:rsidRDefault="00315220" w:rsidP="00653D5F">
      <w:pPr>
        <w:shd w:val="clear" w:color="auto" w:fill="FFFFFF" w:themeFill="background1"/>
        <w:rPr>
          <w:rFonts w:ascii="Arial" w:hAnsi="Arial" w:cs="Arial"/>
          <w:b/>
          <w:color w:val="C00000"/>
          <w:sz w:val="24"/>
          <w:szCs w:val="24"/>
          <w:lang w:val="fr-FR"/>
        </w:rPr>
      </w:pPr>
    </w:p>
    <w:sectPr w:rsidR="00315220" w:rsidRPr="002774F1" w:rsidSect="005342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339CF"/>
    <w:multiLevelType w:val="multilevel"/>
    <w:tmpl w:val="E99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10A15"/>
    <w:multiLevelType w:val="multilevel"/>
    <w:tmpl w:val="E516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hyphenationZone w:val="425"/>
  <w:characterSpacingControl w:val="doNotCompress"/>
  <w:compat/>
  <w:rsids>
    <w:rsidRoot w:val="0051119F"/>
    <w:rsid w:val="00004287"/>
    <w:rsid w:val="000154A4"/>
    <w:rsid w:val="000F2607"/>
    <w:rsid w:val="0018480E"/>
    <w:rsid w:val="001865CC"/>
    <w:rsid w:val="001A3BB8"/>
    <w:rsid w:val="00203A80"/>
    <w:rsid w:val="002446C5"/>
    <w:rsid w:val="00270918"/>
    <w:rsid w:val="002774F1"/>
    <w:rsid w:val="00297685"/>
    <w:rsid w:val="002D458A"/>
    <w:rsid w:val="00303FE0"/>
    <w:rsid w:val="00315220"/>
    <w:rsid w:val="003352FE"/>
    <w:rsid w:val="00340804"/>
    <w:rsid w:val="003C2A14"/>
    <w:rsid w:val="003D4ECE"/>
    <w:rsid w:val="00400300"/>
    <w:rsid w:val="00424837"/>
    <w:rsid w:val="004808DA"/>
    <w:rsid w:val="0048505C"/>
    <w:rsid w:val="004E2853"/>
    <w:rsid w:val="004F49B3"/>
    <w:rsid w:val="0051119F"/>
    <w:rsid w:val="00534230"/>
    <w:rsid w:val="00653D5F"/>
    <w:rsid w:val="007812F3"/>
    <w:rsid w:val="00795793"/>
    <w:rsid w:val="0080463F"/>
    <w:rsid w:val="008535B4"/>
    <w:rsid w:val="00854ECE"/>
    <w:rsid w:val="008B448A"/>
    <w:rsid w:val="008F0B4D"/>
    <w:rsid w:val="00970BF7"/>
    <w:rsid w:val="0099442A"/>
    <w:rsid w:val="009C2B2F"/>
    <w:rsid w:val="00AA3F84"/>
    <w:rsid w:val="00B1661A"/>
    <w:rsid w:val="00B775D1"/>
    <w:rsid w:val="00BC709E"/>
    <w:rsid w:val="00C24FBB"/>
    <w:rsid w:val="00CC1C4F"/>
    <w:rsid w:val="00D20D48"/>
    <w:rsid w:val="00DD7835"/>
    <w:rsid w:val="00DE1F55"/>
    <w:rsid w:val="00DF05EC"/>
    <w:rsid w:val="00E61132"/>
    <w:rsid w:val="00F538E0"/>
    <w:rsid w:val="00F97B3D"/>
    <w:rsid w:val="00FB33CD"/>
    <w:rsid w:val="00FD2C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3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bel">
    <w:name w:val="label"/>
    <w:basedOn w:val="Policepardfaut"/>
    <w:rsid w:val="0051119F"/>
  </w:style>
  <w:style w:type="character" w:customStyle="1" w:styleId="iwbold">
    <w:name w:val="iwbold"/>
    <w:basedOn w:val="Policepardfaut"/>
    <w:rsid w:val="004F49B3"/>
  </w:style>
  <w:style w:type="paragraph" w:customStyle="1" w:styleId="iwtable-title">
    <w:name w:val="iwtable-title"/>
    <w:basedOn w:val="Normal"/>
    <w:rsid w:val="00F538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538E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F538E0"/>
    <w:rPr>
      <w:color w:val="0000FF"/>
      <w:u w:val="single"/>
    </w:rPr>
  </w:style>
  <w:style w:type="character" w:customStyle="1" w:styleId="iwremark">
    <w:name w:val="iwremark"/>
    <w:basedOn w:val="Policepardfaut"/>
    <w:rsid w:val="00DF05EC"/>
  </w:style>
  <w:style w:type="character" w:styleId="lev">
    <w:name w:val="Strong"/>
    <w:basedOn w:val="Policepardfaut"/>
    <w:uiPriority w:val="22"/>
    <w:qFormat/>
    <w:rsid w:val="00203A80"/>
    <w:rPr>
      <w:b/>
      <w:bCs/>
    </w:rPr>
  </w:style>
</w:styles>
</file>

<file path=word/webSettings.xml><?xml version="1.0" encoding="utf-8"?>
<w:webSettings xmlns:r="http://schemas.openxmlformats.org/officeDocument/2006/relationships" xmlns:w="http://schemas.openxmlformats.org/wordprocessingml/2006/main">
  <w:divs>
    <w:div w:id="28066908">
      <w:bodyDiv w:val="1"/>
      <w:marLeft w:val="0"/>
      <w:marRight w:val="0"/>
      <w:marTop w:val="0"/>
      <w:marBottom w:val="0"/>
      <w:divBdr>
        <w:top w:val="none" w:sz="0" w:space="0" w:color="auto"/>
        <w:left w:val="none" w:sz="0" w:space="0" w:color="auto"/>
        <w:bottom w:val="none" w:sz="0" w:space="0" w:color="auto"/>
        <w:right w:val="none" w:sz="0" w:space="0" w:color="auto"/>
      </w:divBdr>
      <w:divsChild>
        <w:div w:id="1923710521">
          <w:marLeft w:val="0"/>
          <w:marRight w:val="0"/>
          <w:marTop w:val="0"/>
          <w:marBottom w:val="0"/>
          <w:divBdr>
            <w:top w:val="none" w:sz="0" w:space="0" w:color="auto"/>
            <w:left w:val="none" w:sz="0" w:space="0" w:color="auto"/>
            <w:bottom w:val="none" w:sz="0" w:space="0" w:color="auto"/>
            <w:right w:val="none" w:sz="0" w:space="0" w:color="auto"/>
          </w:divBdr>
          <w:divsChild>
            <w:div w:id="1603610291">
              <w:marLeft w:val="0"/>
              <w:marRight w:val="0"/>
              <w:marTop w:val="0"/>
              <w:marBottom w:val="0"/>
              <w:divBdr>
                <w:top w:val="none" w:sz="0" w:space="0" w:color="auto"/>
                <w:left w:val="none" w:sz="0" w:space="0" w:color="auto"/>
                <w:bottom w:val="none" w:sz="0" w:space="0" w:color="auto"/>
                <w:right w:val="none" w:sz="0" w:space="0" w:color="auto"/>
              </w:divBdr>
            </w:div>
            <w:div w:id="11047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325">
      <w:bodyDiv w:val="1"/>
      <w:marLeft w:val="0"/>
      <w:marRight w:val="0"/>
      <w:marTop w:val="0"/>
      <w:marBottom w:val="0"/>
      <w:divBdr>
        <w:top w:val="none" w:sz="0" w:space="0" w:color="auto"/>
        <w:left w:val="none" w:sz="0" w:space="0" w:color="auto"/>
        <w:bottom w:val="none" w:sz="0" w:space="0" w:color="auto"/>
        <w:right w:val="none" w:sz="0" w:space="0" w:color="auto"/>
      </w:divBdr>
      <w:divsChild>
        <w:div w:id="925531670">
          <w:marLeft w:val="0"/>
          <w:marRight w:val="0"/>
          <w:marTop w:val="0"/>
          <w:marBottom w:val="0"/>
          <w:divBdr>
            <w:top w:val="none" w:sz="0" w:space="0" w:color="auto"/>
            <w:left w:val="none" w:sz="0" w:space="0" w:color="auto"/>
            <w:bottom w:val="none" w:sz="0" w:space="0" w:color="auto"/>
            <w:right w:val="none" w:sz="0" w:space="0" w:color="auto"/>
          </w:divBdr>
        </w:div>
        <w:div w:id="780303559">
          <w:marLeft w:val="0"/>
          <w:marRight w:val="0"/>
          <w:marTop w:val="0"/>
          <w:marBottom w:val="0"/>
          <w:divBdr>
            <w:top w:val="none" w:sz="0" w:space="0" w:color="auto"/>
            <w:left w:val="none" w:sz="0" w:space="0" w:color="auto"/>
            <w:bottom w:val="none" w:sz="0" w:space="0" w:color="auto"/>
            <w:right w:val="none" w:sz="0" w:space="0" w:color="auto"/>
          </w:divBdr>
        </w:div>
      </w:divsChild>
    </w:div>
    <w:div w:id="256640921">
      <w:bodyDiv w:val="1"/>
      <w:marLeft w:val="0"/>
      <w:marRight w:val="0"/>
      <w:marTop w:val="0"/>
      <w:marBottom w:val="0"/>
      <w:divBdr>
        <w:top w:val="none" w:sz="0" w:space="0" w:color="auto"/>
        <w:left w:val="none" w:sz="0" w:space="0" w:color="auto"/>
        <w:bottom w:val="none" w:sz="0" w:space="0" w:color="auto"/>
        <w:right w:val="none" w:sz="0" w:space="0" w:color="auto"/>
      </w:divBdr>
      <w:divsChild>
        <w:div w:id="889338874">
          <w:marLeft w:val="0"/>
          <w:marRight w:val="0"/>
          <w:marTop w:val="0"/>
          <w:marBottom w:val="0"/>
          <w:divBdr>
            <w:top w:val="none" w:sz="0" w:space="0" w:color="auto"/>
            <w:left w:val="none" w:sz="0" w:space="0" w:color="auto"/>
            <w:bottom w:val="none" w:sz="0" w:space="0" w:color="auto"/>
            <w:right w:val="none" w:sz="0" w:space="0" w:color="auto"/>
          </w:divBdr>
          <w:divsChild>
            <w:div w:id="1826122071">
              <w:marLeft w:val="0"/>
              <w:marRight w:val="0"/>
              <w:marTop w:val="0"/>
              <w:marBottom w:val="0"/>
              <w:divBdr>
                <w:top w:val="none" w:sz="0" w:space="0" w:color="auto"/>
                <w:left w:val="none" w:sz="0" w:space="0" w:color="auto"/>
                <w:bottom w:val="none" w:sz="0" w:space="0" w:color="auto"/>
                <w:right w:val="none" w:sz="0" w:space="0" w:color="auto"/>
              </w:divBdr>
            </w:div>
            <w:div w:id="1526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558">
      <w:bodyDiv w:val="1"/>
      <w:marLeft w:val="0"/>
      <w:marRight w:val="0"/>
      <w:marTop w:val="0"/>
      <w:marBottom w:val="0"/>
      <w:divBdr>
        <w:top w:val="none" w:sz="0" w:space="0" w:color="auto"/>
        <w:left w:val="none" w:sz="0" w:space="0" w:color="auto"/>
        <w:bottom w:val="none" w:sz="0" w:space="0" w:color="auto"/>
        <w:right w:val="none" w:sz="0" w:space="0" w:color="auto"/>
      </w:divBdr>
      <w:divsChild>
        <w:div w:id="1453863316">
          <w:marLeft w:val="0"/>
          <w:marRight w:val="0"/>
          <w:marTop w:val="0"/>
          <w:marBottom w:val="0"/>
          <w:divBdr>
            <w:top w:val="none" w:sz="0" w:space="0" w:color="auto"/>
            <w:left w:val="none" w:sz="0" w:space="0" w:color="auto"/>
            <w:bottom w:val="none" w:sz="0" w:space="0" w:color="auto"/>
            <w:right w:val="none" w:sz="0" w:space="0" w:color="auto"/>
          </w:divBdr>
        </w:div>
        <w:div w:id="113524374">
          <w:marLeft w:val="0"/>
          <w:marRight w:val="0"/>
          <w:marTop w:val="0"/>
          <w:marBottom w:val="0"/>
          <w:divBdr>
            <w:top w:val="none" w:sz="0" w:space="0" w:color="auto"/>
            <w:left w:val="none" w:sz="0" w:space="0" w:color="auto"/>
            <w:bottom w:val="none" w:sz="0" w:space="0" w:color="auto"/>
            <w:right w:val="none" w:sz="0" w:space="0" w:color="auto"/>
          </w:divBdr>
        </w:div>
      </w:divsChild>
    </w:div>
    <w:div w:id="367610819">
      <w:bodyDiv w:val="1"/>
      <w:marLeft w:val="0"/>
      <w:marRight w:val="0"/>
      <w:marTop w:val="0"/>
      <w:marBottom w:val="0"/>
      <w:divBdr>
        <w:top w:val="none" w:sz="0" w:space="0" w:color="auto"/>
        <w:left w:val="none" w:sz="0" w:space="0" w:color="auto"/>
        <w:bottom w:val="none" w:sz="0" w:space="0" w:color="auto"/>
        <w:right w:val="none" w:sz="0" w:space="0" w:color="auto"/>
      </w:divBdr>
      <w:divsChild>
        <w:div w:id="810437092">
          <w:marLeft w:val="0"/>
          <w:marRight w:val="0"/>
          <w:marTop w:val="0"/>
          <w:marBottom w:val="0"/>
          <w:divBdr>
            <w:top w:val="none" w:sz="0" w:space="0" w:color="auto"/>
            <w:left w:val="none" w:sz="0" w:space="0" w:color="auto"/>
            <w:bottom w:val="none" w:sz="0" w:space="0" w:color="auto"/>
            <w:right w:val="none" w:sz="0" w:space="0" w:color="auto"/>
          </w:divBdr>
          <w:divsChild>
            <w:div w:id="1464425843">
              <w:marLeft w:val="0"/>
              <w:marRight w:val="0"/>
              <w:marTop w:val="0"/>
              <w:marBottom w:val="0"/>
              <w:divBdr>
                <w:top w:val="none" w:sz="0" w:space="0" w:color="auto"/>
                <w:left w:val="none" w:sz="0" w:space="0" w:color="auto"/>
                <w:bottom w:val="none" w:sz="0" w:space="0" w:color="auto"/>
                <w:right w:val="none" w:sz="0" w:space="0" w:color="auto"/>
              </w:divBdr>
            </w:div>
            <w:div w:id="479612915">
              <w:marLeft w:val="0"/>
              <w:marRight w:val="0"/>
              <w:marTop w:val="0"/>
              <w:marBottom w:val="0"/>
              <w:divBdr>
                <w:top w:val="none" w:sz="0" w:space="0" w:color="auto"/>
                <w:left w:val="none" w:sz="0" w:space="0" w:color="auto"/>
                <w:bottom w:val="none" w:sz="0" w:space="0" w:color="auto"/>
                <w:right w:val="none" w:sz="0" w:space="0" w:color="auto"/>
              </w:divBdr>
            </w:div>
          </w:divsChild>
        </w:div>
        <w:div w:id="1621917549">
          <w:marLeft w:val="0"/>
          <w:marRight w:val="0"/>
          <w:marTop w:val="0"/>
          <w:marBottom w:val="0"/>
          <w:divBdr>
            <w:top w:val="none" w:sz="0" w:space="0" w:color="auto"/>
            <w:left w:val="none" w:sz="0" w:space="0" w:color="auto"/>
            <w:bottom w:val="none" w:sz="0" w:space="0" w:color="auto"/>
            <w:right w:val="none" w:sz="0" w:space="0" w:color="auto"/>
          </w:divBdr>
          <w:divsChild>
            <w:div w:id="13557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723">
      <w:bodyDiv w:val="1"/>
      <w:marLeft w:val="0"/>
      <w:marRight w:val="0"/>
      <w:marTop w:val="0"/>
      <w:marBottom w:val="0"/>
      <w:divBdr>
        <w:top w:val="none" w:sz="0" w:space="0" w:color="auto"/>
        <w:left w:val="none" w:sz="0" w:space="0" w:color="auto"/>
        <w:bottom w:val="none" w:sz="0" w:space="0" w:color="auto"/>
        <w:right w:val="none" w:sz="0" w:space="0" w:color="auto"/>
      </w:divBdr>
      <w:divsChild>
        <w:div w:id="1682270160">
          <w:marLeft w:val="0"/>
          <w:marRight w:val="0"/>
          <w:marTop w:val="0"/>
          <w:marBottom w:val="0"/>
          <w:divBdr>
            <w:top w:val="none" w:sz="0" w:space="0" w:color="auto"/>
            <w:left w:val="none" w:sz="0" w:space="0" w:color="auto"/>
            <w:bottom w:val="none" w:sz="0" w:space="0" w:color="auto"/>
            <w:right w:val="none" w:sz="0" w:space="0" w:color="auto"/>
          </w:divBdr>
          <w:divsChild>
            <w:div w:id="634722068">
              <w:marLeft w:val="0"/>
              <w:marRight w:val="0"/>
              <w:marTop w:val="0"/>
              <w:marBottom w:val="0"/>
              <w:divBdr>
                <w:top w:val="none" w:sz="0" w:space="0" w:color="auto"/>
                <w:left w:val="none" w:sz="0" w:space="0" w:color="auto"/>
                <w:bottom w:val="none" w:sz="0" w:space="0" w:color="auto"/>
                <w:right w:val="none" w:sz="0" w:space="0" w:color="auto"/>
              </w:divBdr>
            </w:div>
            <w:div w:id="363098689">
              <w:marLeft w:val="0"/>
              <w:marRight w:val="0"/>
              <w:marTop w:val="0"/>
              <w:marBottom w:val="0"/>
              <w:divBdr>
                <w:top w:val="none" w:sz="0" w:space="0" w:color="auto"/>
                <w:left w:val="none" w:sz="0" w:space="0" w:color="auto"/>
                <w:bottom w:val="none" w:sz="0" w:space="0" w:color="auto"/>
                <w:right w:val="none" w:sz="0" w:space="0" w:color="auto"/>
              </w:divBdr>
              <w:divsChild>
                <w:div w:id="1629169484">
                  <w:marLeft w:val="0"/>
                  <w:marRight w:val="0"/>
                  <w:marTop w:val="0"/>
                  <w:marBottom w:val="0"/>
                  <w:divBdr>
                    <w:top w:val="none" w:sz="0" w:space="0" w:color="auto"/>
                    <w:left w:val="none" w:sz="0" w:space="0" w:color="auto"/>
                    <w:bottom w:val="none" w:sz="0" w:space="0" w:color="auto"/>
                    <w:right w:val="none" w:sz="0" w:space="0" w:color="auto"/>
                  </w:divBdr>
                </w:div>
                <w:div w:id="1751654149">
                  <w:marLeft w:val="0"/>
                  <w:marRight w:val="0"/>
                  <w:marTop w:val="0"/>
                  <w:marBottom w:val="0"/>
                  <w:divBdr>
                    <w:top w:val="none" w:sz="0" w:space="0" w:color="auto"/>
                    <w:left w:val="none" w:sz="0" w:space="0" w:color="auto"/>
                    <w:bottom w:val="none" w:sz="0" w:space="0" w:color="auto"/>
                    <w:right w:val="none" w:sz="0" w:space="0" w:color="auto"/>
                  </w:divBdr>
                  <w:divsChild>
                    <w:div w:id="540360130">
                      <w:marLeft w:val="0"/>
                      <w:marRight w:val="0"/>
                      <w:marTop w:val="0"/>
                      <w:marBottom w:val="0"/>
                      <w:divBdr>
                        <w:top w:val="none" w:sz="0" w:space="0" w:color="auto"/>
                        <w:left w:val="none" w:sz="0" w:space="0" w:color="auto"/>
                        <w:bottom w:val="none" w:sz="0" w:space="0" w:color="auto"/>
                        <w:right w:val="none" w:sz="0" w:space="0" w:color="auto"/>
                      </w:divBdr>
                    </w:div>
                    <w:div w:id="16841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506">
          <w:marLeft w:val="0"/>
          <w:marRight w:val="0"/>
          <w:marTop w:val="0"/>
          <w:marBottom w:val="0"/>
          <w:divBdr>
            <w:top w:val="none" w:sz="0" w:space="0" w:color="auto"/>
            <w:left w:val="none" w:sz="0" w:space="0" w:color="auto"/>
            <w:bottom w:val="none" w:sz="0" w:space="0" w:color="auto"/>
            <w:right w:val="none" w:sz="0" w:space="0" w:color="auto"/>
          </w:divBdr>
          <w:divsChild>
            <w:div w:id="822546326">
              <w:marLeft w:val="0"/>
              <w:marRight w:val="0"/>
              <w:marTop w:val="0"/>
              <w:marBottom w:val="0"/>
              <w:divBdr>
                <w:top w:val="none" w:sz="0" w:space="0" w:color="auto"/>
                <w:left w:val="none" w:sz="0" w:space="0" w:color="auto"/>
                <w:bottom w:val="none" w:sz="0" w:space="0" w:color="auto"/>
                <w:right w:val="none" w:sz="0" w:space="0" w:color="auto"/>
              </w:divBdr>
            </w:div>
            <w:div w:id="892041182">
              <w:marLeft w:val="0"/>
              <w:marRight w:val="0"/>
              <w:marTop w:val="0"/>
              <w:marBottom w:val="0"/>
              <w:divBdr>
                <w:top w:val="none" w:sz="0" w:space="0" w:color="auto"/>
                <w:left w:val="none" w:sz="0" w:space="0" w:color="auto"/>
                <w:bottom w:val="none" w:sz="0" w:space="0" w:color="auto"/>
                <w:right w:val="none" w:sz="0" w:space="0" w:color="auto"/>
              </w:divBdr>
              <w:divsChild>
                <w:div w:id="19193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2245">
      <w:bodyDiv w:val="1"/>
      <w:marLeft w:val="0"/>
      <w:marRight w:val="0"/>
      <w:marTop w:val="0"/>
      <w:marBottom w:val="0"/>
      <w:divBdr>
        <w:top w:val="none" w:sz="0" w:space="0" w:color="auto"/>
        <w:left w:val="none" w:sz="0" w:space="0" w:color="auto"/>
        <w:bottom w:val="none" w:sz="0" w:space="0" w:color="auto"/>
        <w:right w:val="none" w:sz="0" w:space="0" w:color="auto"/>
      </w:divBdr>
      <w:divsChild>
        <w:div w:id="1721703442">
          <w:marLeft w:val="0"/>
          <w:marRight w:val="0"/>
          <w:marTop w:val="0"/>
          <w:marBottom w:val="0"/>
          <w:divBdr>
            <w:top w:val="none" w:sz="0" w:space="0" w:color="auto"/>
            <w:left w:val="none" w:sz="0" w:space="0" w:color="auto"/>
            <w:bottom w:val="none" w:sz="0" w:space="0" w:color="auto"/>
            <w:right w:val="none" w:sz="0" w:space="0" w:color="auto"/>
          </w:divBdr>
          <w:divsChild>
            <w:div w:id="51080086">
              <w:marLeft w:val="0"/>
              <w:marRight w:val="0"/>
              <w:marTop w:val="0"/>
              <w:marBottom w:val="0"/>
              <w:divBdr>
                <w:top w:val="none" w:sz="0" w:space="0" w:color="auto"/>
                <w:left w:val="none" w:sz="0" w:space="0" w:color="auto"/>
                <w:bottom w:val="none" w:sz="0" w:space="0" w:color="auto"/>
                <w:right w:val="none" w:sz="0" w:space="0" w:color="auto"/>
              </w:divBdr>
            </w:div>
            <w:div w:id="1665082076">
              <w:marLeft w:val="0"/>
              <w:marRight w:val="0"/>
              <w:marTop w:val="0"/>
              <w:marBottom w:val="0"/>
              <w:divBdr>
                <w:top w:val="none" w:sz="0" w:space="0" w:color="auto"/>
                <w:left w:val="none" w:sz="0" w:space="0" w:color="auto"/>
                <w:bottom w:val="none" w:sz="0" w:space="0" w:color="auto"/>
                <w:right w:val="none" w:sz="0" w:space="0" w:color="auto"/>
              </w:divBdr>
              <w:divsChild>
                <w:div w:id="1533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076">
          <w:marLeft w:val="0"/>
          <w:marRight w:val="0"/>
          <w:marTop w:val="0"/>
          <w:marBottom w:val="0"/>
          <w:divBdr>
            <w:top w:val="none" w:sz="0" w:space="0" w:color="auto"/>
            <w:left w:val="none" w:sz="0" w:space="0" w:color="auto"/>
            <w:bottom w:val="none" w:sz="0" w:space="0" w:color="auto"/>
            <w:right w:val="none" w:sz="0" w:space="0" w:color="auto"/>
          </w:divBdr>
          <w:divsChild>
            <w:div w:id="2072000102">
              <w:marLeft w:val="0"/>
              <w:marRight w:val="0"/>
              <w:marTop w:val="0"/>
              <w:marBottom w:val="0"/>
              <w:divBdr>
                <w:top w:val="none" w:sz="0" w:space="0" w:color="auto"/>
                <w:left w:val="none" w:sz="0" w:space="0" w:color="auto"/>
                <w:bottom w:val="none" w:sz="0" w:space="0" w:color="auto"/>
                <w:right w:val="none" w:sz="0" w:space="0" w:color="auto"/>
              </w:divBdr>
            </w:div>
            <w:div w:id="1784377938">
              <w:marLeft w:val="0"/>
              <w:marRight w:val="0"/>
              <w:marTop w:val="0"/>
              <w:marBottom w:val="0"/>
              <w:divBdr>
                <w:top w:val="none" w:sz="0" w:space="0" w:color="auto"/>
                <w:left w:val="none" w:sz="0" w:space="0" w:color="auto"/>
                <w:bottom w:val="none" w:sz="0" w:space="0" w:color="auto"/>
                <w:right w:val="none" w:sz="0" w:space="0" w:color="auto"/>
              </w:divBdr>
              <w:divsChild>
                <w:div w:id="21464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339">
      <w:bodyDiv w:val="1"/>
      <w:marLeft w:val="0"/>
      <w:marRight w:val="0"/>
      <w:marTop w:val="0"/>
      <w:marBottom w:val="0"/>
      <w:divBdr>
        <w:top w:val="none" w:sz="0" w:space="0" w:color="auto"/>
        <w:left w:val="none" w:sz="0" w:space="0" w:color="auto"/>
        <w:bottom w:val="none" w:sz="0" w:space="0" w:color="auto"/>
        <w:right w:val="none" w:sz="0" w:space="0" w:color="auto"/>
      </w:divBdr>
      <w:divsChild>
        <w:div w:id="2027516255">
          <w:marLeft w:val="0"/>
          <w:marRight w:val="0"/>
          <w:marTop w:val="0"/>
          <w:marBottom w:val="0"/>
          <w:divBdr>
            <w:top w:val="none" w:sz="0" w:space="0" w:color="auto"/>
            <w:left w:val="none" w:sz="0" w:space="0" w:color="auto"/>
            <w:bottom w:val="none" w:sz="0" w:space="0" w:color="auto"/>
            <w:right w:val="none" w:sz="0" w:space="0" w:color="auto"/>
          </w:divBdr>
        </w:div>
        <w:div w:id="1651397201">
          <w:marLeft w:val="0"/>
          <w:marRight w:val="0"/>
          <w:marTop w:val="0"/>
          <w:marBottom w:val="0"/>
          <w:divBdr>
            <w:top w:val="none" w:sz="0" w:space="0" w:color="auto"/>
            <w:left w:val="none" w:sz="0" w:space="0" w:color="auto"/>
            <w:bottom w:val="none" w:sz="0" w:space="0" w:color="auto"/>
            <w:right w:val="none" w:sz="0" w:space="0" w:color="auto"/>
          </w:divBdr>
          <w:divsChild>
            <w:div w:id="2101757361">
              <w:marLeft w:val="0"/>
              <w:marRight w:val="0"/>
              <w:marTop w:val="0"/>
              <w:marBottom w:val="0"/>
              <w:divBdr>
                <w:top w:val="none" w:sz="0" w:space="0" w:color="auto"/>
                <w:left w:val="none" w:sz="0" w:space="0" w:color="auto"/>
                <w:bottom w:val="none" w:sz="0" w:space="0" w:color="auto"/>
                <w:right w:val="none" w:sz="0" w:space="0" w:color="auto"/>
              </w:divBdr>
            </w:div>
            <w:div w:id="498931569">
              <w:marLeft w:val="0"/>
              <w:marRight w:val="0"/>
              <w:marTop w:val="0"/>
              <w:marBottom w:val="0"/>
              <w:divBdr>
                <w:top w:val="none" w:sz="0" w:space="0" w:color="auto"/>
                <w:left w:val="none" w:sz="0" w:space="0" w:color="auto"/>
                <w:bottom w:val="none" w:sz="0" w:space="0" w:color="auto"/>
                <w:right w:val="none" w:sz="0" w:space="0" w:color="auto"/>
              </w:divBdr>
              <w:divsChild>
                <w:div w:id="939947792">
                  <w:marLeft w:val="0"/>
                  <w:marRight w:val="0"/>
                  <w:marTop w:val="0"/>
                  <w:marBottom w:val="0"/>
                  <w:divBdr>
                    <w:top w:val="none" w:sz="0" w:space="0" w:color="auto"/>
                    <w:left w:val="none" w:sz="0" w:space="0" w:color="auto"/>
                    <w:bottom w:val="none" w:sz="0" w:space="0" w:color="auto"/>
                    <w:right w:val="none" w:sz="0" w:space="0" w:color="auto"/>
                  </w:divBdr>
                </w:div>
                <w:div w:id="1245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0662">
      <w:bodyDiv w:val="1"/>
      <w:marLeft w:val="0"/>
      <w:marRight w:val="0"/>
      <w:marTop w:val="0"/>
      <w:marBottom w:val="0"/>
      <w:divBdr>
        <w:top w:val="none" w:sz="0" w:space="0" w:color="auto"/>
        <w:left w:val="none" w:sz="0" w:space="0" w:color="auto"/>
        <w:bottom w:val="none" w:sz="0" w:space="0" w:color="auto"/>
        <w:right w:val="none" w:sz="0" w:space="0" w:color="auto"/>
      </w:divBdr>
      <w:divsChild>
        <w:div w:id="2249561">
          <w:marLeft w:val="0"/>
          <w:marRight w:val="0"/>
          <w:marTop w:val="0"/>
          <w:marBottom w:val="0"/>
          <w:divBdr>
            <w:top w:val="none" w:sz="0" w:space="0" w:color="auto"/>
            <w:left w:val="none" w:sz="0" w:space="0" w:color="auto"/>
            <w:bottom w:val="none" w:sz="0" w:space="0" w:color="auto"/>
            <w:right w:val="none" w:sz="0" w:space="0" w:color="auto"/>
          </w:divBdr>
        </w:div>
      </w:divsChild>
    </w:div>
    <w:div w:id="597368801">
      <w:bodyDiv w:val="1"/>
      <w:marLeft w:val="0"/>
      <w:marRight w:val="0"/>
      <w:marTop w:val="0"/>
      <w:marBottom w:val="0"/>
      <w:divBdr>
        <w:top w:val="none" w:sz="0" w:space="0" w:color="auto"/>
        <w:left w:val="none" w:sz="0" w:space="0" w:color="auto"/>
        <w:bottom w:val="none" w:sz="0" w:space="0" w:color="auto"/>
        <w:right w:val="none" w:sz="0" w:space="0" w:color="auto"/>
      </w:divBdr>
      <w:divsChild>
        <w:div w:id="1885364127">
          <w:marLeft w:val="0"/>
          <w:marRight w:val="0"/>
          <w:marTop w:val="0"/>
          <w:marBottom w:val="0"/>
          <w:divBdr>
            <w:top w:val="none" w:sz="0" w:space="0" w:color="auto"/>
            <w:left w:val="none" w:sz="0" w:space="0" w:color="auto"/>
            <w:bottom w:val="none" w:sz="0" w:space="0" w:color="auto"/>
            <w:right w:val="none" w:sz="0" w:space="0" w:color="auto"/>
          </w:divBdr>
        </w:div>
        <w:div w:id="795947579">
          <w:marLeft w:val="0"/>
          <w:marRight w:val="0"/>
          <w:marTop w:val="0"/>
          <w:marBottom w:val="0"/>
          <w:divBdr>
            <w:top w:val="none" w:sz="0" w:space="0" w:color="auto"/>
            <w:left w:val="none" w:sz="0" w:space="0" w:color="auto"/>
            <w:bottom w:val="none" w:sz="0" w:space="0" w:color="auto"/>
            <w:right w:val="none" w:sz="0" w:space="0" w:color="auto"/>
          </w:divBdr>
          <w:divsChild>
            <w:div w:id="2135057904">
              <w:marLeft w:val="0"/>
              <w:marRight w:val="0"/>
              <w:marTop w:val="0"/>
              <w:marBottom w:val="0"/>
              <w:divBdr>
                <w:top w:val="none" w:sz="0" w:space="0" w:color="auto"/>
                <w:left w:val="none" w:sz="0" w:space="0" w:color="auto"/>
                <w:bottom w:val="none" w:sz="0" w:space="0" w:color="auto"/>
                <w:right w:val="none" w:sz="0" w:space="0" w:color="auto"/>
              </w:divBdr>
            </w:div>
            <w:div w:id="1970620846">
              <w:marLeft w:val="0"/>
              <w:marRight w:val="0"/>
              <w:marTop w:val="0"/>
              <w:marBottom w:val="0"/>
              <w:divBdr>
                <w:top w:val="none" w:sz="0" w:space="0" w:color="auto"/>
                <w:left w:val="none" w:sz="0" w:space="0" w:color="auto"/>
                <w:bottom w:val="none" w:sz="0" w:space="0" w:color="auto"/>
                <w:right w:val="none" w:sz="0" w:space="0" w:color="auto"/>
              </w:divBdr>
              <w:divsChild>
                <w:div w:id="1566649333">
                  <w:marLeft w:val="0"/>
                  <w:marRight w:val="0"/>
                  <w:marTop w:val="0"/>
                  <w:marBottom w:val="0"/>
                  <w:divBdr>
                    <w:top w:val="none" w:sz="0" w:space="0" w:color="auto"/>
                    <w:left w:val="none" w:sz="0" w:space="0" w:color="auto"/>
                    <w:bottom w:val="none" w:sz="0" w:space="0" w:color="auto"/>
                    <w:right w:val="none" w:sz="0" w:space="0" w:color="auto"/>
                  </w:divBdr>
                </w:div>
                <w:div w:id="18533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1566">
      <w:bodyDiv w:val="1"/>
      <w:marLeft w:val="0"/>
      <w:marRight w:val="0"/>
      <w:marTop w:val="0"/>
      <w:marBottom w:val="0"/>
      <w:divBdr>
        <w:top w:val="none" w:sz="0" w:space="0" w:color="auto"/>
        <w:left w:val="none" w:sz="0" w:space="0" w:color="auto"/>
        <w:bottom w:val="none" w:sz="0" w:space="0" w:color="auto"/>
        <w:right w:val="none" w:sz="0" w:space="0" w:color="auto"/>
      </w:divBdr>
    </w:div>
    <w:div w:id="716662663">
      <w:bodyDiv w:val="1"/>
      <w:marLeft w:val="0"/>
      <w:marRight w:val="0"/>
      <w:marTop w:val="0"/>
      <w:marBottom w:val="0"/>
      <w:divBdr>
        <w:top w:val="none" w:sz="0" w:space="0" w:color="auto"/>
        <w:left w:val="none" w:sz="0" w:space="0" w:color="auto"/>
        <w:bottom w:val="none" w:sz="0" w:space="0" w:color="auto"/>
        <w:right w:val="none" w:sz="0" w:space="0" w:color="auto"/>
      </w:divBdr>
      <w:divsChild>
        <w:div w:id="1992294915">
          <w:marLeft w:val="0"/>
          <w:marRight w:val="0"/>
          <w:marTop w:val="0"/>
          <w:marBottom w:val="0"/>
          <w:divBdr>
            <w:top w:val="none" w:sz="0" w:space="0" w:color="auto"/>
            <w:left w:val="none" w:sz="0" w:space="0" w:color="auto"/>
            <w:bottom w:val="none" w:sz="0" w:space="0" w:color="auto"/>
            <w:right w:val="none" w:sz="0" w:space="0" w:color="auto"/>
          </w:divBdr>
        </w:div>
        <w:div w:id="776606983">
          <w:marLeft w:val="0"/>
          <w:marRight w:val="0"/>
          <w:marTop w:val="0"/>
          <w:marBottom w:val="0"/>
          <w:divBdr>
            <w:top w:val="none" w:sz="0" w:space="0" w:color="auto"/>
            <w:left w:val="none" w:sz="0" w:space="0" w:color="auto"/>
            <w:bottom w:val="none" w:sz="0" w:space="0" w:color="auto"/>
            <w:right w:val="none" w:sz="0" w:space="0" w:color="auto"/>
          </w:divBdr>
        </w:div>
      </w:divsChild>
    </w:div>
    <w:div w:id="828057034">
      <w:bodyDiv w:val="1"/>
      <w:marLeft w:val="0"/>
      <w:marRight w:val="0"/>
      <w:marTop w:val="0"/>
      <w:marBottom w:val="0"/>
      <w:divBdr>
        <w:top w:val="none" w:sz="0" w:space="0" w:color="auto"/>
        <w:left w:val="none" w:sz="0" w:space="0" w:color="auto"/>
        <w:bottom w:val="none" w:sz="0" w:space="0" w:color="auto"/>
        <w:right w:val="none" w:sz="0" w:space="0" w:color="auto"/>
      </w:divBdr>
      <w:divsChild>
        <w:div w:id="1187136179">
          <w:marLeft w:val="0"/>
          <w:marRight w:val="0"/>
          <w:marTop w:val="0"/>
          <w:marBottom w:val="0"/>
          <w:divBdr>
            <w:top w:val="none" w:sz="0" w:space="0" w:color="auto"/>
            <w:left w:val="none" w:sz="0" w:space="0" w:color="auto"/>
            <w:bottom w:val="none" w:sz="0" w:space="0" w:color="auto"/>
            <w:right w:val="none" w:sz="0" w:space="0" w:color="auto"/>
          </w:divBdr>
        </w:div>
        <w:div w:id="1993290927">
          <w:marLeft w:val="0"/>
          <w:marRight w:val="0"/>
          <w:marTop w:val="0"/>
          <w:marBottom w:val="0"/>
          <w:divBdr>
            <w:top w:val="none" w:sz="0" w:space="0" w:color="auto"/>
            <w:left w:val="none" w:sz="0" w:space="0" w:color="auto"/>
            <w:bottom w:val="none" w:sz="0" w:space="0" w:color="auto"/>
            <w:right w:val="none" w:sz="0" w:space="0" w:color="auto"/>
          </w:divBdr>
        </w:div>
      </w:divsChild>
    </w:div>
    <w:div w:id="878198787">
      <w:bodyDiv w:val="1"/>
      <w:marLeft w:val="0"/>
      <w:marRight w:val="0"/>
      <w:marTop w:val="0"/>
      <w:marBottom w:val="0"/>
      <w:divBdr>
        <w:top w:val="none" w:sz="0" w:space="0" w:color="auto"/>
        <w:left w:val="none" w:sz="0" w:space="0" w:color="auto"/>
        <w:bottom w:val="none" w:sz="0" w:space="0" w:color="auto"/>
        <w:right w:val="none" w:sz="0" w:space="0" w:color="auto"/>
      </w:divBdr>
      <w:divsChild>
        <w:div w:id="1491367825">
          <w:marLeft w:val="0"/>
          <w:marRight w:val="0"/>
          <w:marTop w:val="0"/>
          <w:marBottom w:val="0"/>
          <w:divBdr>
            <w:top w:val="none" w:sz="0" w:space="0" w:color="auto"/>
            <w:left w:val="none" w:sz="0" w:space="0" w:color="auto"/>
            <w:bottom w:val="none" w:sz="0" w:space="0" w:color="auto"/>
            <w:right w:val="none" w:sz="0" w:space="0" w:color="auto"/>
          </w:divBdr>
        </w:div>
        <w:div w:id="398864939">
          <w:marLeft w:val="0"/>
          <w:marRight w:val="0"/>
          <w:marTop w:val="0"/>
          <w:marBottom w:val="0"/>
          <w:divBdr>
            <w:top w:val="none" w:sz="0" w:space="0" w:color="auto"/>
            <w:left w:val="none" w:sz="0" w:space="0" w:color="auto"/>
            <w:bottom w:val="none" w:sz="0" w:space="0" w:color="auto"/>
            <w:right w:val="none" w:sz="0" w:space="0" w:color="auto"/>
          </w:divBdr>
        </w:div>
      </w:divsChild>
    </w:div>
    <w:div w:id="912813601">
      <w:bodyDiv w:val="1"/>
      <w:marLeft w:val="0"/>
      <w:marRight w:val="0"/>
      <w:marTop w:val="0"/>
      <w:marBottom w:val="0"/>
      <w:divBdr>
        <w:top w:val="none" w:sz="0" w:space="0" w:color="auto"/>
        <w:left w:val="none" w:sz="0" w:space="0" w:color="auto"/>
        <w:bottom w:val="none" w:sz="0" w:space="0" w:color="auto"/>
        <w:right w:val="none" w:sz="0" w:space="0" w:color="auto"/>
      </w:divBdr>
      <w:divsChild>
        <w:div w:id="1837451388">
          <w:marLeft w:val="0"/>
          <w:marRight w:val="0"/>
          <w:marTop w:val="0"/>
          <w:marBottom w:val="0"/>
          <w:divBdr>
            <w:top w:val="none" w:sz="0" w:space="0" w:color="auto"/>
            <w:left w:val="none" w:sz="0" w:space="0" w:color="auto"/>
            <w:bottom w:val="none" w:sz="0" w:space="0" w:color="auto"/>
            <w:right w:val="none" w:sz="0" w:space="0" w:color="auto"/>
          </w:divBdr>
        </w:div>
        <w:div w:id="1071851577">
          <w:marLeft w:val="0"/>
          <w:marRight w:val="0"/>
          <w:marTop w:val="0"/>
          <w:marBottom w:val="150"/>
          <w:divBdr>
            <w:top w:val="none" w:sz="0" w:space="0" w:color="auto"/>
            <w:left w:val="none" w:sz="0" w:space="0" w:color="auto"/>
            <w:bottom w:val="none" w:sz="0" w:space="0" w:color="auto"/>
            <w:right w:val="none" w:sz="0" w:space="0" w:color="auto"/>
          </w:divBdr>
          <w:divsChild>
            <w:div w:id="1839029491">
              <w:marLeft w:val="0"/>
              <w:marRight w:val="0"/>
              <w:marTop w:val="0"/>
              <w:marBottom w:val="0"/>
              <w:divBdr>
                <w:top w:val="none" w:sz="0" w:space="0" w:color="auto"/>
                <w:left w:val="none" w:sz="0" w:space="0" w:color="auto"/>
                <w:bottom w:val="none" w:sz="0" w:space="0" w:color="auto"/>
                <w:right w:val="none" w:sz="0" w:space="0" w:color="auto"/>
              </w:divBdr>
            </w:div>
            <w:div w:id="20989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19975">
      <w:bodyDiv w:val="1"/>
      <w:marLeft w:val="0"/>
      <w:marRight w:val="0"/>
      <w:marTop w:val="0"/>
      <w:marBottom w:val="0"/>
      <w:divBdr>
        <w:top w:val="none" w:sz="0" w:space="0" w:color="auto"/>
        <w:left w:val="none" w:sz="0" w:space="0" w:color="auto"/>
        <w:bottom w:val="none" w:sz="0" w:space="0" w:color="auto"/>
        <w:right w:val="none" w:sz="0" w:space="0" w:color="auto"/>
      </w:divBdr>
      <w:divsChild>
        <w:div w:id="372850112">
          <w:marLeft w:val="0"/>
          <w:marRight w:val="0"/>
          <w:marTop w:val="0"/>
          <w:marBottom w:val="0"/>
          <w:divBdr>
            <w:top w:val="none" w:sz="0" w:space="0" w:color="auto"/>
            <w:left w:val="none" w:sz="0" w:space="0" w:color="auto"/>
            <w:bottom w:val="none" w:sz="0" w:space="0" w:color="auto"/>
            <w:right w:val="none" w:sz="0" w:space="0" w:color="auto"/>
          </w:divBdr>
        </w:div>
        <w:div w:id="1666862687">
          <w:marLeft w:val="0"/>
          <w:marRight w:val="0"/>
          <w:marTop w:val="0"/>
          <w:marBottom w:val="150"/>
          <w:divBdr>
            <w:top w:val="none" w:sz="0" w:space="0" w:color="auto"/>
            <w:left w:val="none" w:sz="0" w:space="0" w:color="auto"/>
            <w:bottom w:val="none" w:sz="0" w:space="0" w:color="auto"/>
            <w:right w:val="none" w:sz="0" w:space="0" w:color="auto"/>
          </w:divBdr>
          <w:divsChild>
            <w:div w:id="299269971">
              <w:marLeft w:val="0"/>
              <w:marRight w:val="0"/>
              <w:marTop w:val="0"/>
              <w:marBottom w:val="0"/>
              <w:divBdr>
                <w:top w:val="none" w:sz="0" w:space="0" w:color="auto"/>
                <w:left w:val="none" w:sz="0" w:space="0" w:color="auto"/>
                <w:bottom w:val="none" w:sz="0" w:space="0" w:color="auto"/>
                <w:right w:val="none" w:sz="0" w:space="0" w:color="auto"/>
              </w:divBdr>
            </w:div>
            <w:div w:id="12107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4478">
      <w:bodyDiv w:val="1"/>
      <w:marLeft w:val="0"/>
      <w:marRight w:val="0"/>
      <w:marTop w:val="0"/>
      <w:marBottom w:val="0"/>
      <w:divBdr>
        <w:top w:val="none" w:sz="0" w:space="0" w:color="auto"/>
        <w:left w:val="none" w:sz="0" w:space="0" w:color="auto"/>
        <w:bottom w:val="none" w:sz="0" w:space="0" w:color="auto"/>
        <w:right w:val="none" w:sz="0" w:space="0" w:color="auto"/>
      </w:divBdr>
      <w:divsChild>
        <w:div w:id="2110542939">
          <w:marLeft w:val="0"/>
          <w:marRight w:val="0"/>
          <w:marTop w:val="0"/>
          <w:marBottom w:val="0"/>
          <w:divBdr>
            <w:top w:val="none" w:sz="0" w:space="0" w:color="auto"/>
            <w:left w:val="none" w:sz="0" w:space="0" w:color="auto"/>
            <w:bottom w:val="none" w:sz="0" w:space="0" w:color="auto"/>
            <w:right w:val="none" w:sz="0" w:space="0" w:color="auto"/>
          </w:divBdr>
        </w:div>
        <w:div w:id="916329668">
          <w:marLeft w:val="0"/>
          <w:marRight w:val="0"/>
          <w:marTop w:val="0"/>
          <w:marBottom w:val="0"/>
          <w:divBdr>
            <w:top w:val="none" w:sz="0" w:space="0" w:color="auto"/>
            <w:left w:val="none" w:sz="0" w:space="0" w:color="auto"/>
            <w:bottom w:val="none" w:sz="0" w:space="0" w:color="auto"/>
            <w:right w:val="none" w:sz="0" w:space="0" w:color="auto"/>
          </w:divBdr>
        </w:div>
      </w:divsChild>
    </w:div>
    <w:div w:id="988171580">
      <w:bodyDiv w:val="1"/>
      <w:marLeft w:val="0"/>
      <w:marRight w:val="0"/>
      <w:marTop w:val="0"/>
      <w:marBottom w:val="0"/>
      <w:divBdr>
        <w:top w:val="none" w:sz="0" w:space="0" w:color="auto"/>
        <w:left w:val="none" w:sz="0" w:space="0" w:color="auto"/>
        <w:bottom w:val="none" w:sz="0" w:space="0" w:color="auto"/>
        <w:right w:val="none" w:sz="0" w:space="0" w:color="auto"/>
      </w:divBdr>
      <w:divsChild>
        <w:div w:id="1563172834">
          <w:marLeft w:val="0"/>
          <w:marRight w:val="0"/>
          <w:marTop w:val="0"/>
          <w:marBottom w:val="0"/>
          <w:divBdr>
            <w:top w:val="none" w:sz="0" w:space="0" w:color="auto"/>
            <w:left w:val="none" w:sz="0" w:space="0" w:color="auto"/>
            <w:bottom w:val="none" w:sz="0" w:space="0" w:color="auto"/>
            <w:right w:val="none" w:sz="0" w:space="0" w:color="auto"/>
          </w:divBdr>
        </w:div>
        <w:div w:id="998077149">
          <w:marLeft w:val="0"/>
          <w:marRight w:val="0"/>
          <w:marTop w:val="0"/>
          <w:marBottom w:val="0"/>
          <w:divBdr>
            <w:top w:val="none" w:sz="0" w:space="0" w:color="auto"/>
            <w:left w:val="none" w:sz="0" w:space="0" w:color="auto"/>
            <w:bottom w:val="none" w:sz="0" w:space="0" w:color="auto"/>
            <w:right w:val="none" w:sz="0" w:space="0" w:color="auto"/>
          </w:divBdr>
        </w:div>
      </w:divsChild>
    </w:div>
    <w:div w:id="1026567332">
      <w:bodyDiv w:val="1"/>
      <w:marLeft w:val="0"/>
      <w:marRight w:val="0"/>
      <w:marTop w:val="0"/>
      <w:marBottom w:val="0"/>
      <w:divBdr>
        <w:top w:val="none" w:sz="0" w:space="0" w:color="auto"/>
        <w:left w:val="none" w:sz="0" w:space="0" w:color="auto"/>
        <w:bottom w:val="none" w:sz="0" w:space="0" w:color="auto"/>
        <w:right w:val="none" w:sz="0" w:space="0" w:color="auto"/>
      </w:divBdr>
      <w:divsChild>
        <w:div w:id="642588131">
          <w:marLeft w:val="0"/>
          <w:marRight w:val="0"/>
          <w:marTop w:val="0"/>
          <w:marBottom w:val="0"/>
          <w:divBdr>
            <w:top w:val="none" w:sz="0" w:space="0" w:color="auto"/>
            <w:left w:val="none" w:sz="0" w:space="0" w:color="auto"/>
            <w:bottom w:val="none" w:sz="0" w:space="0" w:color="auto"/>
            <w:right w:val="none" w:sz="0" w:space="0" w:color="auto"/>
          </w:divBdr>
        </w:div>
        <w:div w:id="258682798">
          <w:marLeft w:val="0"/>
          <w:marRight w:val="0"/>
          <w:marTop w:val="0"/>
          <w:marBottom w:val="0"/>
          <w:divBdr>
            <w:top w:val="none" w:sz="0" w:space="0" w:color="auto"/>
            <w:left w:val="none" w:sz="0" w:space="0" w:color="auto"/>
            <w:bottom w:val="none" w:sz="0" w:space="0" w:color="auto"/>
            <w:right w:val="none" w:sz="0" w:space="0" w:color="auto"/>
          </w:divBdr>
        </w:div>
      </w:divsChild>
    </w:div>
    <w:div w:id="1042172682">
      <w:bodyDiv w:val="1"/>
      <w:marLeft w:val="0"/>
      <w:marRight w:val="0"/>
      <w:marTop w:val="0"/>
      <w:marBottom w:val="0"/>
      <w:divBdr>
        <w:top w:val="none" w:sz="0" w:space="0" w:color="auto"/>
        <w:left w:val="none" w:sz="0" w:space="0" w:color="auto"/>
        <w:bottom w:val="none" w:sz="0" w:space="0" w:color="auto"/>
        <w:right w:val="none" w:sz="0" w:space="0" w:color="auto"/>
      </w:divBdr>
      <w:divsChild>
        <w:div w:id="1715887442">
          <w:marLeft w:val="0"/>
          <w:marRight w:val="0"/>
          <w:marTop w:val="0"/>
          <w:marBottom w:val="0"/>
          <w:divBdr>
            <w:top w:val="none" w:sz="0" w:space="0" w:color="auto"/>
            <w:left w:val="none" w:sz="0" w:space="0" w:color="auto"/>
            <w:bottom w:val="none" w:sz="0" w:space="0" w:color="auto"/>
            <w:right w:val="none" w:sz="0" w:space="0" w:color="auto"/>
          </w:divBdr>
          <w:divsChild>
            <w:div w:id="1964574673">
              <w:marLeft w:val="0"/>
              <w:marRight w:val="0"/>
              <w:marTop w:val="0"/>
              <w:marBottom w:val="0"/>
              <w:divBdr>
                <w:top w:val="none" w:sz="0" w:space="0" w:color="auto"/>
                <w:left w:val="none" w:sz="0" w:space="0" w:color="auto"/>
                <w:bottom w:val="none" w:sz="0" w:space="0" w:color="auto"/>
                <w:right w:val="none" w:sz="0" w:space="0" w:color="auto"/>
              </w:divBdr>
            </w:div>
            <w:div w:id="35157260">
              <w:marLeft w:val="0"/>
              <w:marRight w:val="0"/>
              <w:marTop w:val="0"/>
              <w:marBottom w:val="0"/>
              <w:divBdr>
                <w:top w:val="none" w:sz="0" w:space="0" w:color="auto"/>
                <w:left w:val="none" w:sz="0" w:space="0" w:color="auto"/>
                <w:bottom w:val="none" w:sz="0" w:space="0" w:color="auto"/>
                <w:right w:val="none" w:sz="0" w:space="0" w:color="auto"/>
              </w:divBdr>
              <w:divsChild>
                <w:div w:id="14850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6314">
          <w:marLeft w:val="0"/>
          <w:marRight w:val="0"/>
          <w:marTop w:val="0"/>
          <w:marBottom w:val="0"/>
          <w:divBdr>
            <w:top w:val="none" w:sz="0" w:space="0" w:color="auto"/>
            <w:left w:val="none" w:sz="0" w:space="0" w:color="auto"/>
            <w:bottom w:val="none" w:sz="0" w:space="0" w:color="auto"/>
            <w:right w:val="none" w:sz="0" w:space="0" w:color="auto"/>
          </w:divBdr>
          <w:divsChild>
            <w:div w:id="917203738">
              <w:marLeft w:val="0"/>
              <w:marRight w:val="0"/>
              <w:marTop w:val="0"/>
              <w:marBottom w:val="0"/>
              <w:divBdr>
                <w:top w:val="none" w:sz="0" w:space="0" w:color="auto"/>
                <w:left w:val="none" w:sz="0" w:space="0" w:color="auto"/>
                <w:bottom w:val="none" w:sz="0" w:space="0" w:color="auto"/>
                <w:right w:val="none" w:sz="0" w:space="0" w:color="auto"/>
              </w:divBdr>
            </w:div>
            <w:div w:id="1560938124">
              <w:marLeft w:val="0"/>
              <w:marRight w:val="0"/>
              <w:marTop w:val="0"/>
              <w:marBottom w:val="0"/>
              <w:divBdr>
                <w:top w:val="none" w:sz="0" w:space="0" w:color="auto"/>
                <w:left w:val="none" w:sz="0" w:space="0" w:color="auto"/>
                <w:bottom w:val="none" w:sz="0" w:space="0" w:color="auto"/>
                <w:right w:val="none" w:sz="0" w:space="0" w:color="auto"/>
              </w:divBdr>
              <w:divsChild>
                <w:div w:id="1719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5133">
      <w:bodyDiv w:val="1"/>
      <w:marLeft w:val="0"/>
      <w:marRight w:val="0"/>
      <w:marTop w:val="0"/>
      <w:marBottom w:val="0"/>
      <w:divBdr>
        <w:top w:val="none" w:sz="0" w:space="0" w:color="auto"/>
        <w:left w:val="none" w:sz="0" w:space="0" w:color="auto"/>
        <w:bottom w:val="none" w:sz="0" w:space="0" w:color="auto"/>
        <w:right w:val="none" w:sz="0" w:space="0" w:color="auto"/>
      </w:divBdr>
      <w:divsChild>
        <w:div w:id="2132358570">
          <w:marLeft w:val="0"/>
          <w:marRight w:val="0"/>
          <w:marTop w:val="0"/>
          <w:marBottom w:val="0"/>
          <w:divBdr>
            <w:top w:val="none" w:sz="0" w:space="0" w:color="auto"/>
            <w:left w:val="none" w:sz="0" w:space="0" w:color="auto"/>
            <w:bottom w:val="none" w:sz="0" w:space="0" w:color="auto"/>
            <w:right w:val="none" w:sz="0" w:space="0" w:color="auto"/>
          </w:divBdr>
        </w:div>
        <w:div w:id="1285624275">
          <w:marLeft w:val="0"/>
          <w:marRight w:val="0"/>
          <w:marTop w:val="0"/>
          <w:marBottom w:val="0"/>
          <w:divBdr>
            <w:top w:val="none" w:sz="0" w:space="0" w:color="auto"/>
            <w:left w:val="none" w:sz="0" w:space="0" w:color="auto"/>
            <w:bottom w:val="none" w:sz="0" w:space="0" w:color="auto"/>
            <w:right w:val="none" w:sz="0" w:space="0" w:color="auto"/>
          </w:divBdr>
          <w:divsChild>
            <w:div w:id="1625194106">
              <w:marLeft w:val="0"/>
              <w:marRight w:val="0"/>
              <w:marTop w:val="0"/>
              <w:marBottom w:val="0"/>
              <w:divBdr>
                <w:top w:val="none" w:sz="0" w:space="0" w:color="auto"/>
                <w:left w:val="none" w:sz="0" w:space="0" w:color="auto"/>
                <w:bottom w:val="none" w:sz="0" w:space="0" w:color="auto"/>
                <w:right w:val="none" w:sz="0" w:space="0" w:color="auto"/>
              </w:divBdr>
            </w:div>
            <w:div w:id="4945737">
              <w:marLeft w:val="0"/>
              <w:marRight w:val="0"/>
              <w:marTop w:val="0"/>
              <w:marBottom w:val="0"/>
              <w:divBdr>
                <w:top w:val="none" w:sz="0" w:space="0" w:color="auto"/>
                <w:left w:val="none" w:sz="0" w:space="0" w:color="auto"/>
                <w:bottom w:val="none" w:sz="0" w:space="0" w:color="auto"/>
                <w:right w:val="none" w:sz="0" w:space="0" w:color="auto"/>
              </w:divBdr>
              <w:divsChild>
                <w:div w:id="1013070240">
                  <w:marLeft w:val="0"/>
                  <w:marRight w:val="0"/>
                  <w:marTop w:val="0"/>
                  <w:marBottom w:val="0"/>
                  <w:divBdr>
                    <w:top w:val="none" w:sz="0" w:space="0" w:color="auto"/>
                    <w:left w:val="none" w:sz="0" w:space="0" w:color="auto"/>
                    <w:bottom w:val="none" w:sz="0" w:space="0" w:color="auto"/>
                    <w:right w:val="none" w:sz="0" w:space="0" w:color="auto"/>
                  </w:divBdr>
                </w:div>
                <w:div w:id="14828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50079">
      <w:bodyDiv w:val="1"/>
      <w:marLeft w:val="0"/>
      <w:marRight w:val="0"/>
      <w:marTop w:val="0"/>
      <w:marBottom w:val="0"/>
      <w:divBdr>
        <w:top w:val="none" w:sz="0" w:space="0" w:color="auto"/>
        <w:left w:val="none" w:sz="0" w:space="0" w:color="auto"/>
        <w:bottom w:val="none" w:sz="0" w:space="0" w:color="auto"/>
        <w:right w:val="none" w:sz="0" w:space="0" w:color="auto"/>
      </w:divBdr>
      <w:divsChild>
        <w:div w:id="81535592">
          <w:marLeft w:val="0"/>
          <w:marRight w:val="0"/>
          <w:marTop w:val="0"/>
          <w:marBottom w:val="0"/>
          <w:divBdr>
            <w:top w:val="none" w:sz="0" w:space="0" w:color="auto"/>
            <w:left w:val="none" w:sz="0" w:space="0" w:color="auto"/>
            <w:bottom w:val="none" w:sz="0" w:space="0" w:color="auto"/>
            <w:right w:val="none" w:sz="0" w:space="0" w:color="auto"/>
          </w:divBdr>
        </w:div>
        <w:div w:id="2046444421">
          <w:marLeft w:val="0"/>
          <w:marRight w:val="0"/>
          <w:marTop w:val="0"/>
          <w:marBottom w:val="0"/>
          <w:divBdr>
            <w:top w:val="none" w:sz="0" w:space="0" w:color="auto"/>
            <w:left w:val="none" w:sz="0" w:space="0" w:color="auto"/>
            <w:bottom w:val="none" w:sz="0" w:space="0" w:color="auto"/>
            <w:right w:val="none" w:sz="0" w:space="0" w:color="auto"/>
          </w:divBdr>
        </w:div>
      </w:divsChild>
    </w:div>
    <w:div w:id="1377463723">
      <w:bodyDiv w:val="1"/>
      <w:marLeft w:val="0"/>
      <w:marRight w:val="0"/>
      <w:marTop w:val="0"/>
      <w:marBottom w:val="0"/>
      <w:divBdr>
        <w:top w:val="none" w:sz="0" w:space="0" w:color="auto"/>
        <w:left w:val="none" w:sz="0" w:space="0" w:color="auto"/>
        <w:bottom w:val="none" w:sz="0" w:space="0" w:color="auto"/>
        <w:right w:val="none" w:sz="0" w:space="0" w:color="auto"/>
      </w:divBdr>
      <w:divsChild>
        <w:div w:id="1863277578">
          <w:marLeft w:val="-225"/>
          <w:marRight w:val="-225"/>
          <w:marTop w:val="0"/>
          <w:marBottom w:val="225"/>
          <w:divBdr>
            <w:top w:val="none" w:sz="0" w:space="0" w:color="auto"/>
            <w:left w:val="none" w:sz="0" w:space="0" w:color="auto"/>
            <w:bottom w:val="none" w:sz="0" w:space="0" w:color="auto"/>
            <w:right w:val="none" w:sz="0" w:space="0" w:color="auto"/>
          </w:divBdr>
          <w:divsChild>
            <w:div w:id="1231891342">
              <w:marLeft w:val="0"/>
              <w:marRight w:val="0"/>
              <w:marTop w:val="0"/>
              <w:marBottom w:val="0"/>
              <w:divBdr>
                <w:top w:val="none" w:sz="0" w:space="0" w:color="auto"/>
                <w:left w:val="none" w:sz="0" w:space="0" w:color="auto"/>
                <w:bottom w:val="none" w:sz="0" w:space="0" w:color="auto"/>
                <w:right w:val="none" w:sz="0" w:space="0" w:color="auto"/>
              </w:divBdr>
              <w:divsChild>
                <w:div w:id="1263566163">
                  <w:marLeft w:val="0"/>
                  <w:marRight w:val="0"/>
                  <w:marTop w:val="0"/>
                  <w:marBottom w:val="0"/>
                  <w:divBdr>
                    <w:top w:val="none" w:sz="0" w:space="0" w:color="auto"/>
                    <w:left w:val="none" w:sz="0" w:space="0" w:color="auto"/>
                    <w:bottom w:val="none" w:sz="0" w:space="0" w:color="auto"/>
                    <w:right w:val="none" w:sz="0" w:space="0" w:color="auto"/>
                  </w:divBdr>
                </w:div>
                <w:div w:id="229731998">
                  <w:marLeft w:val="0"/>
                  <w:marRight w:val="0"/>
                  <w:marTop w:val="0"/>
                  <w:marBottom w:val="150"/>
                  <w:divBdr>
                    <w:top w:val="none" w:sz="0" w:space="0" w:color="auto"/>
                    <w:left w:val="none" w:sz="0" w:space="0" w:color="auto"/>
                    <w:bottom w:val="none" w:sz="0" w:space="0" w:color="auto"/>
                    <w:right w:val="none" w:sz="0" w:space="0" w:color="auto"/>
                  </w:divBdr>
                  <w:divsChild>
                    <w:div w:id="1968926476">
                      <w:marLeft w:val="0"/>
                      <w:marRight w:val="0"/>
                      <w:marTop w:val="0"/>
                      <w:marBottom w:val="0"/>
                      <w:divBdr>
                        <w:top w:val="none" w:sz="0" w:space="0" w:color="auto"/>
                        <w:left w:val="none" w:sz="0" w:space="0" w:color="auto"/>
                        <w:bottom w:val="none" w:sz="0" w:space="0" w:color="auto"/>
                        <w:right w:val="none" w:sz="0" w:space="0" w:color="auto"/>
                      </w:divBdr>
                    </w:div>
                    <w:div w:id="14868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1311">
          <w:marLeft w:val="-225"/>
          <w:marRight w:val="-225"/>
          <w:marTop w:val="0"/>
          <w:marBottom w:val="225"/>
          <w:divBdr>
            <w:top w:val="none" w:sz="0" w:space="0" w:color="auto"/>
            <w:left w:val="none" w:sz="0" w:space="0" w:color="auto"/>
            <w:bottom w:val="none" w:sz="0" w:space="0" w:color="auto"/>
            <w:right w:val="none" w:sz="0" w:space="0" w:color="auto"/>
          </w:divBdr>
          <w:divsChild>
            <w:div w:id="419565857">
              <w:marLeft w:val="0"/>
              <w:marRight w:val="0"/>
              <w:marTop w:val="0"/>
              <w:marBottom w:val="0"/>
              <w:divBdr>
                <w:top w:val="none" w:sz="0" w:space="0" w:color="auto"/>
                <w:left w:val="none" w:sz="0" w:space="0" w:color="auto"/>
                <w:bottom w:val="none" w:sz="0" w:space="0" w:color="auto"/>
                <w:right w:val="none" w:sz="0" w:space="0" w:color="auto"/>
              </w:divBdr>
            </w:div>
            <w:div w:id="847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3813">
      <w:bodyDiv w:val="1"/>
      <w:marLeft w:val="0"/>
      <w:marRight w:val="0"/>
      <w:marTop w:val="0"/>
      <w:marBottom w:val="0"/>
      <w:divBdr>
        <w:top w:val="none" w:sz="0" w:space="0" w:color="auto"/>
        <w:left w:val="none" w:sz="0" w:space="0" w:color="auto"/>
        <w:bottom w:val="none" w:sz="0" w:space="0" w:color="auto"/>
        <w:right w:val="none" w:sz="0" w:space="0" w:color="auto"/>
      </w:divBdr>
    </w:div>
    <w:div w:id="1396660691">
      <w:bodyDiv w:val="1"/>
      <w:marLeft w:val="0"/>
      <w:marRight w:val="0"/>
      <w:marTop w:val="0"/>
      <w:marBottom w:val="0"/>
      <w:divBdr>
        <w:top w:val="none" w:sz="0" w:space="0" w:color="auto"/>
        <w:left w:val="none" w:sz="0" w:space="0" w:color="auto"/>
        <w:bottom w:val="none" w:sz="0" w:space="0" w:color="auto"/>
        <w:right w:val="none" w:sz="0" w:space="0" w:color="auto"/>
      </w:divBdr>
      <w:divsChild>
        <w:div w:id="258295639">
          <w:marLeft w:val="0"/>
          <w:marRight w:val="0"/>
          <w:marTop w:val="0"/>
          <w:marBottom w:val="0"/>
          <w:divBdr>
            <w:top w:val="none" w:sz="0" w:space="0" w:color="auto"/>
            <w:left w:val="none" w:sz="0" w:space="0" w:color="auto"/>
            <w:bottom w:val="none" w:sz="0" w:space="0" w:color="auto"/>
            <w:right w:val="none" w:sz="0" w:space="0" w:color="auto"/>
          </w:divBdr>
        </w:div>
        <w:div w:id="1905143480">
          <w:marLeft w:val="0"/>
          <w:marRight w:val="0"/>
          <w:marTop w:val="0"/>
          <w:marBottom w:val="0"/>
          <w:divBdr>
            <w:top w:val="none" w:sz="0" w:space="0" w:color="auto"/>
            <w:left w:val="none" w:sz="0" w:space="0" w:color="auto"/>
            <w:bottom w:val="none" w:sz="0" w:space="0" w:color="auto"/>
            <w:right w:val="none" w:sz="0" w:space="0" w:color="auto"/>
          </w:divBdr>
        </w:div>
      </w:divsChild>
    </w:div>
    <w:div w:id="1453284105">
      <w:bodyDiv w:val="1"/>
      <w:marLeft w:val="0"/>
      <w:marRight w:val="0"/>
      <w:marTop w:val="0"/>
      <w:marBottom w:val="0"/>
      <w:divBdr>
        <w:top w:val="none" w:sz="0" w:space="0" w:color="auto"/>
        <w:left w:val="none" w:sz="0" w:space="0" w:color="auto"/>
        <w:bottom w:val="none" w:sz="0" w:space="0" w:color="auto"/>
        <w:right w:val="none" w:sz="0" w:space="0" w:color="auto"/>
      </w:divBdr>
      <w:divsChild>
        <w:div w:id="2071998447">
          <w:marLeft w:val="0"/>
          <w:marRight w:val="0"/>
          <w:marTop w:val="0"/>
          <w:marBottom w:val="0"/>
          <w:divBdr>
            <w:top w:val="none" w:sz="0" w:space="0" w:color="auto"/>
            <w:left w:val="none" w:sz="0" w:space="0" w:color="auto"/>
            <w:bottom w:val="none" w:sz="0" w:space="0" w:color="auto"/>
            <w:right w:val="none" w:sz="0" w:space="0" w:color="auto"/>
          </w:divBdr>
        </w:div>
        <w:div w:id="1838226923">
          <w:marLeft w:val="0"/>
          <w:marRight w:val="0"/>
          <w:marTop w:val="0"/>
          <w:marBottom w:val="0"/>
          <w:divBdr>
            <w:top w:val="none" w:sz="0" w:space="0" w:color="auto"/>
            <w:left w:val="none" w:sz="0" w:space="0" w:color="auto"/>
            <w:bottom w:val="none" w:sz="0" w:space="0" w:color="auto"/>
            <w:right w:val="none" w:sz="0" w:space="0" w:color="auto"/>
          </w:divBdr>
        </w:div>
      </w:divsChild>
    </w:div>
    <w:div w:id="1603535283">
      <w:bodyDiv w:val="1"/>
      <w:marLeft w:val="0"/>
      <w:marRight w:val="0"/>
      <w:marTop w:val="0"/>
      <w:marBottom w:val="0"/>
      <w:divBdr>
        <w:top w:val="none" w:sz="0" w:space="0" w:color="auto"/>
        <w:left w:val="none" w:sz="0" w:space="0" w:color="auto"/>
        <w:bottom w:val="none" w:sz="0" w:space="0" w:color="auto"/>
        <w:right w:val="none" w:sz="0" w:space="0" w:color="auto"/>
      </w:divBdr>
      <w:divsChild>
        <w:div w:id="1567915039">
          <w:marLeft w:val="0"/>
          <w:marRight w:val="0"/>
          <w:marTop w:val="0"/>
          <w:marBottom w:val="0"/>
          <w:divBdr>
            <w:top w:val="none" w:sz="0" w:space="0" w:color="auto"/>
            <w:left w:val="none" w:sz="0" w:space="0" w:color="auto"/>
            <w:bottom w:val="none" w:sz="0" w:space="0" w:color="auto"/>
            <w:right w:val="none" w:sz="0" w:space="0" w:color="auto"/>
          </w:divBdr>
          <w:divsChild>
            <w:div w:id="1120760173">
              <w:marLeft w:val="0"/>
              <w:marRight w:val="0"/>
              <w:marTop w:val="0"/>
              <w:marBottom w:val="0"/>
              <w:divBdr>
                <w:top w:val="none" w:sz="0" w:space="0" w:color="auto"/>
                <w:left w:val="none" w:sz="0" w:space="0" w:color="auto"/>
                <w:bottom w:val="none" w:sz="0" w:space="0" w:color="auto"/>
                <w:right w:val="none" w:sz="0" w:space="0" w:color="auto"/>
              </w:divBdr>
            </w:div>
            <w:div w:id="1929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631">
      <w:bodyDiv w:val="1"/>
      <w:marLeft w:val="0"/>
      <w:marRight w:val="0"/>
      <w:marTop w:val="0"/>
      <w:marBottom w:val="0"/>
      <w:divBdr>
        <w:top w:val="none" w:sz="0" w:space="0" w:color="auto"/>
        <w:left w:val="none" w:sz="0" w:space="0" w:color="auto"/>
        <w:bottom w:val="none" w:sz="0" w:space="0" w:color="auto"/>
        <w:right w:val="none" w:sz="0" w:space="0" w:color="auto"/>
      </w:divBdr>
      <w:divsChild>
        <w:div w:id="1317301839">
          <w:marLeft w:val="0"/>
          <w:marRight w:val="0"/>
          <w:marTop w:val="0"/>
          <w:marBottom w:val="0"/>
          <w:divBdr>
            <w:top w:val="none" w:sz="0" w:space="0" w:color="auto"/>
            <w:left w:val="none" w:sz="0" w:space="0" w:color="auto"/>
            <w:bottom w:val="none" w:sz="0" w:space="0" w:color="auto"/>
            <w:right w:val="none" w:sz="0" w:space="0" w:color="auto"/>
          </w:divBdr>
        </w:div>
        <w:div w:id="2049790174">
          <w:marLeft w:val="0"/>
          <w:marRight w:val="0"/>
          <w:marTop w:val="0"/>
          <w:marBottom w:val="0"/>
          <w:divBdr>
            <w:top w:val="none" w:sz="0" w:space="0" w:color="auto"/>
            <w:left w:val="none" w:sz="0" w:space="0" w:color="auto"/>
            <w:bottom w:val="none" w:sz="0" w:space="0" w:color="auto"/>
            <w:right w:val="none" w:sz="0" w:space="0" w:color="auto"/>
          </w:divBdr>
        </w:div>
      </w:divsChild>
    </w:div>
    <w:div w:id="1672566893">
      <w:bodyDiv w:val="1"/>
      <w:marLeft w:val="0"/>
      <w:marRight w:val="0"/>
      <w:marTop w:val="0"/>
      <w:marBottom w:val="0"/>
      <w:divBdr>
        <w:top w:val="none" w:sz="0" w:space="0" w:color="auto"/>
        <w:left w:val="none" w:sz="0" w:space="0" w:color="auto"/>
        <w:bottom w:val="none" w:sz="0" w:space="0" w:color="auto"/>
        <w:right w:val="none" w:sz="0" w:space="0" w:color="auto"/>
      </w:divBdr>
      <w:divsChild>
        <w:div w:id="1963077430">
          <w:marLeft w:val="0"/>
          <w:marRight w:val="0"/>
          <w:marTop w:val="0"/>
          <w:marBottom w:val="0"/>
          <w:divBdr>
            <w:top w:val="none" w:sz="0" w:space="0" w:color="auto"/>
            <w:left w:val="none" w:sz="0" w:space="0" w:color="auto"/>
            <w:bottom w:val="none" w:sz="0" w:space="0" w:color="auto"/>
            <w:right w:val="none" w:sz="0" w:space="0" w:color="auto"/>
          </w:divBdr>
        </w:div>
        <w:div w:id="892741067">
          <w:marLeft w:val="0"/>
          <w:marRight w:val="0"/>
          <w:marTop w:val="0"/>
          <w:marBottom w:val="0"/>
          <w:divBdr>
            <w:top w:val="none" w:sz="0" w:space="0" w:color="auto"/>
            <w:left w:val="none" w:sz="0" w:space="0" w:color="auto"/>
            <w:bottom w:val="none" w:sz="0" w:space="0" w:color="auto"/>
            <w:right w:val="none" w:sz="0" w:space="0" w:color="auto"/>
          </w:divBdr>
        </w:div>
      </w:divsChild>
    </w:div>
    <w:div w:id="1696072550">
      <w:bodyDiv w:val="1"/>
      <w:marLeft w:val="0"/>
      <w:marRight w:val="0"/>
      <w:marTop w:val="0"/>
      <w:marBottom w:val="0"/>
      <w:divBdr>
        <w:top w:val="none" w:sz="0" w:space="0" w:color="auto"/>
        <w:left w:val="none" w:sz="0" w:space="0" w:color="auto"/>
        <w:bottom w:val="none" w:sz="0" w:space="0" w:color="auto"/>
        <w:right w:val="none" w:sz="0" w:space="0" w:color="auto"/>
      </w:divBdr>
      <w:divsChild>
        <w:div w:id="2126071694">
          <w:marLeft w:val="0"/>
          <w:marRight w:val="0"/>
          <w:marTop w:val="0"/>
          <w:marBottom w:val="0"/>
          <w:divBdr>
            <w:top w:val="none" w:sz="0" w:space="0" w:color="auto"/>
            <w:left w:val="none" w:sz="0" w:space="0" w:color="auto"/>
            <w:bottom w:val="none" w:sz="0" w:space="0" w:color="auto"/>
            <w:right w:val="none" w:sz="0" w:space="0" w:color="auto"/>
          </w:divBdr>
        </w:div>
        <w:div w:id="617374336">
          <w:marLeft w:val="0"/>
          <w:marRight w:val="0"/>
          <w:marTop w:val="0"/>
          <w:marBottom w:val="0"/>
          <w:divBdr>
            <w:top w:val="none" w:sz="0" w:space="0" w:color="auto"/>
            <w:left w:val="none" w:sz="0" w:space="0" w:color="auto"/>
            <w:bottom w:val="none" w:sz="0" w:space="0" w:color="auto"/>
            <w:right w:val="none" w:sz="0" w:space="0" w:color="auto"/>
          </w:divBdr>
        </w:div>
      </w:divsChild>
    </w:div>
    <w:div w:id="1710255785">
      <w:bodyDiv w:val="1"/>
      <w:marLeft w:val="0"/>
      <w:marRight w:val="0"/>
      <w:marTop w:val="0"/>
      <w:marBottom w:val="0"/>
      <w:divBdr>
        <w:top w:val="none" w:sz="0" w:space="0" w:color="auto"/>
        <w:left w:val="none" w:sz="0" w:space="0" w:color="auto"/>
        <w:bottom w:val="none" w:sz="0" w:space="0" w:color="auto"/>
        <w:right w:val="none" w:sz="0" w:space="0" w:color="auto"/>
      </w:divBdr>
      <w:divsChild>
        <w:div w:id="1112554509">
          <w:marLeft w:val="0"/>
          <w:marRight w:val="0"/>
          <w:marTop w:val="0"/>
          <w:marBottom w:val="0"/>
          <w:divBdr>
            <w:top w:val="none" w:sz="0" w:space="0" w:color="auto"/>
            <w:left w:val="none" w:sz="0" w:space="0" w:color="auto"/>
            <w:bottom w:val="none" w:sz="0" w:space="0" w:color="auto"/>
            <w:right w:val="none" w:sz="0" w:space="0" w:color="auto"/>
          </w:divBdr>
        </w:div>
        <w:div w:id="1765758855">
          <w:marLeft w:val="0"/>
          <w:marRight w:val="0"/>
          <w:marTop w:val="0"/>
          <w:marBottom w:val="0"/>
          <w:divBdr>
            <w:top w:val="none" w:sz="0" w:space="0" w:color="auto"/>
            <w:left w:val="none" w:sz="0" w:space="0" w:color="auto"/>
            <w:bottom w:val="none" w:sz="0" w:space="0" w:color="auto"/>
            <w:right w:val="none" w:sz="0" w:space="0" w:color="auto"/>
          </w:divBdr>
        </w:div>
      </w:divsChild>
    </w:div>
    <w:div w:id="1848324826">
      <w:bodyDiv w:val="1"/>
      <w:marLeft w:val="0"/>
      <w:marRight w:val="0"/>
      <w:marTop w:val="0"/>
      <w:marBottom w:val="0"/>
      <w:divBdr>
        <w:top w:val="none" w:sz="0" w:space="0" w:color="auto"/>
        <w:left w:val="none" w:sz="0" w:space="0" w:color="auto"/>
        <w:bottom w:val="none" w:sz="0" w:space="0" w:color="auto"/>
        <w:right w:val="none" w:sz="0" w:space="0" w:color="auto"/>
      </w:divBdr>
      <w:divsChild>
        <w:div w:id="1075739931">
          <w:marLeft w:val="0"/>
          <w:marRight w:val="0"/>
          <w:marTop w:val="0"/>
          <w:marBottom w:val="0"/>
          <w:divBdr>
            <w:top w:val="none" w:sz="0" w:space="0" w:color="auto"/>
            <w:left w:val="none" w:sz="0" w:space="0" w:color="auto"/>
            <w:bottom w:val="none" w:sz="0" w:space="0" w:color="auto"/>
            <w:right w:val="none" w:sz="0" w:space="0" w:color="auto"/>
          </w:divBdr>
          <w:divsChild>
            <w:div w:id="523322246">
              <w:marLeft w:val="0"/>
              <w:marRight w:val="0"/>
              <w:marTop w:val="0"/>
              <w:marBottom w:val="0"/>
              <w:divBdr>
                <w:top w:val="none" w:sz="0" w:space="0" w:color="auto"/>
                <w:left w:val="none" w:sz="0" w:space="0" w:color="auto"/>
                <w:bottom w:val="none" w:sz="0" w:space="0" w:color="auto"/>
                <w:right w:val="none" w:sz="0" w:space="0" w:color="auto"/>
              </w:divBdr>
            </w:div>
            <w:div w:id="2097823673">
              <w:marLeft w:val="0"/>
              <w:marRight w:val="0"/>
              <w:marTop w:val="0"/>
              <w:marBottom w:val="0"/>
              <w:divBdr>
                <w:top w:val="none" w:sz="0" w:space="0" w:color="auto"/>
                <w:left w:val="none" w:sz="0" w:space="0" w:color="auto"/>
                <w:bottom w:val="none" w:sz="0" w:space="0" w:color="auto"/>
                <w:right w:val="none" w:sz="0" w:space="0" w:color="auto"/>
              </w:divBdr>
            </w:div>
          </w:divsChild>
        </w:div>
        <w:div w:id="86385676">
          <w:marLeft w:val="0"/>
          <w:marRight w:val="0"/>
          <w:marTop w:val="0"/>
          <w:marBottom w:val="0"/>
          <w:divBdr>
            <w:top w:val="none" w:sz="0" w:space="0" w:color="auto"/>
            <w:left w:val="none" w:sz="0" w:space="0" w:color="auto"/>
            <w:bottom w:val="none" w:sz="0" w:space="0" w:color="auto"/>
            <w:right w:val="none" w:sz="0" w:space="0" w:color="auto"/>
          </w:divBdr>
          <w:divsChild>
            <w:div w:id="410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4723">
      <w:bodyDiv w:val="1"/>
      <w:marLeft w:val="0"/>
      <w:marRight w:val="0"/>
      <w:marTop w:val="0"/>
      <w:marBottom w:val="0"/>
      <w:divBdr>
        <w:top w:val="none" w:sz="0" w:space="0" w:color="auto"/>
        <w:left w:val="none" w:sz="0" w:space="0" w:color="auto"/>
        <w:bottom w:val="none" w:sz="0" w:space="0" w:color="auto"/>
        <w:right w:val="none" w:sz="0" w:space="0" w:color="auto"/>
      </w:divBdr>
      <w:divsChild>
        <w:div w:id="292755340">
          <w:marLeft w:val="0"/>
          <w:marRight w:val="0"/>
          <w:marTop w:val="0"/>
          <w:marBottom w:val="0"/>
          <w:divBdr>
            <w:top w:val="none" w:sz="0" w:space="0" w:color="auto"/>
            <w:left w:val="none" w:sz="0" w:space="0" w:color="auto"/>
            <w:bottom w:val="none" w:sz="0" w:space="0" w:color="auto"/>
            <w:right w:val="none" w:sz="0" w:space="0" w:color="auto"/>
          </w:divBdr>
        </w:div>
        <w:div w:id="1621108208">
          <w:marLeft w:val="0"/>
          <w:marRight w:val="0"/>
          <w:marTop w:val="0"/>
          <w:marBottom w:val="0"/>
          <w:divBdr>
            <w:top w:val="none" w:sz="0" w:space="0" w:color="auto"/>
            <w:left w:val="none" w:sz="0" w:space="0" w:color="auto"/>
            <w:bottom w:val="none" w:sz="0" w:space="0" w:color="auto"/>
            <w:right w:val="none" w:sz="0" w:space="0" w:color="auto"/>
          </w:divBdr>
        </w:div>
      </w:divsChild>
    </w:div>
    <w:div w:id="1998221201">
      <w:bodyDiv w:val="1"/>
      <w:marLeft w:val="0"/>
      <w:marRight w:val="0"/>
      <w:marTop w:val="0"/>
      <w:marBottom w:val="0"/>
      <w:divBdr>
        <w:top w:val="none" w:sz="0" w:space="0" w:color="auto"/>
        <w:left w:val="none" w:sz="0" w:space="0" w:color="auto"/>
        <w:bottom w:val="none" w:sz="0" w:space="0" w:color="auto"/>
        <w:right w:val="none" w:sz="0" w:space="0" w:color="auto"/>
      </w:divBdr>
      <w:divsChild>
        <w:div w:id="1956474223">
          <w:marLeft w:val="0"/>
          <w:marRight w:val="0"/>
          <w:marTop w:val="0"/>
          <w:marBottom w:val="0"/>
          <w:divBdr>
            <w:top w:val="none" w:sz="0" w:space="0" w:color="auto"/>
            <w:left w:val="none" w:sz="0" w:space="0" w:color="auto"/>
            <w:bottom w:val="none" w:sz="0" w:space="0" w:color="auto"/>
            <w:right w:val="none" w:sz="0" w:space="0" w:color="auto"/>
          </w:divBdr>
          <w:divsChild>
            <w:div w:id="1756779404">
              <w:marLeft w:val="0"/>
              <w:marRight w:val="0"/>
              <w:marTop w:val="0"/>
              <w:marBottom w:val="0"/>
              <w:divBdr>
                <w:top w:val="none" w:sz="0" w:space="0" w:color="auto"/>
                <w:left w:val="none" w:sz="0" w:space="0" w:color="auto"/>
                <w:bottom w:val="none" w:sz="0" w:space="0" w:color="auto"/>
                <w:right w:val="none" w:sz="0" w:space="0" w:color="auto"/>
              </w:divBdr>
            </w:div>
            <w:div w:id="993140704">
              <w:marLeft w:val="0"/>
              <w:marRight w:val="0"/>
              <w:marTop w:val="0"/>
              <w:marBottom w:val="0"/>
              <w:divBdr>
                <w:top w:val="none" w:sz="0" w:space="0" w:color="auto"/>
                <w:left w:val="none" w:sz="0" w:space="0" w:color="auto"/>
                <w:bottom w:val="none" w:sz="0" w:space="0" w:color="auto"/>
                <w:right w:val="none" w:sz="0" w:space="0" w:color="auto"/>
              </w:divBdr>
            </w:div>
          </w:divsChild>
        </w:div>
        <w:div w:id="1026441707">
          <w:marLeft w:val="0"/>
          <w:marRight w:val="0"/>
          <w:marTop w:val="0"/>
          <w:marBottom w:val="0"/>
          <w:divBdr>
            <w:top w:val="none" w:sz="0" w:space="0" w:color="auto"/>
            <w:left w:val="none" w:sz="0" w:space="0" w:color="auto"/>
            <w:bottom w:val="none" w:sz="0" w:space="0" w:color="auto"/>
            <w:right w:val="none" w:sz="0" w:space="0" w:color="auto"/>
          </w:divBdr>
          <w:divsChild>
            <w:div w:id="16716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177">
      <w:bodyDiv w:val="1"/>
      <w:marLeft w:val="0"/>
      <w:marRight w:val="0"/>
      <w:marTop w:val="0"/>
      <w:marBottom w:val="0"/>
      <w:divBdr>
        <w:top w:val="none" w:sz="0" w:space="0" w:color="auto"/>
        <w:left w:val="none" w:sz="0" w:space="0" w:color="auto"/>
        <w:bottom w:val="none" w:sz="0" w:space="0" w:color="auto"/>
        <w:right w:val="none" w:sz="0" w:space="0" w:color="auto"/>
      </w:divBdr>
      <w:divsChild>
        <w:div w:id="708534229">
          <w:marLeft w:val="0"/>
          <w:marRight w:val="0"/>
          <w:marTop w:val="0"/>
          <w:marBottom w:val="0"/>
          <w:divBdr>
            <w:top w:val="none" w:sz="0" w:space="0" w:color="auto"/>
            <w:left w:val="none" w:sz="0" w:space="0" w:color="auto"/>
            <w:bottom w:val="none" w:sz="0" w:space="0" w:color="auto"/>
            <w:right w:val="none" w:sz="0" w:space="0" w:color="auto"/>
          </w:divBdr>
          <w:divsChild>
            <w:div w:id="1240990704">
              <w:marLeft w:val="0"/>
              <w:marRight w:val="0"/>
              <w:marTop w:val="0"/>
              <w:marBottom w:val="0"/>
              <w:divBdr>
                <w:top w:val="none" w:sz="0" w:space="0" w:color="auto"/>
                <w:left w:val="none" w:sz="0" w:space="0" w:color="auto"/>
                <w:bottom w:val="none" w:sz="0" w:space="0" w:color="auto"/>
                <w:right w:val="none" w:sz="0" w:space="0" w:color="auto"/>
              </w:divBdr>
            </w:div>
            <w:div w:id="56325166">
              <w:marLeft w:val="0"/>
              <w:marRight w:val="0"/>
              <w:marTop w:val="0"/>
              <w:marBottom w:val="0"/>
              <w:divBdr>
                <w:top w:val="none" w:sz="0" w:space="0" w:color="auto"/>
                <w:left w:val="none" w:sz="0" w:space="0" w:color="auto"/>
                <w:bottom w:val="none" w:sz="0" w:space="0" w:color="auto"/>
                <w:right w:val="none" w:sz="0" w:space="0" w:color="auto"/>
              </w:divBdr>
              <w:divsChild>
                <w:div w:id="5248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87974">
          <w:marLeft w:val="0"/>
          <w:marRight w:val="0"/>
          <w:marTop w:val="0"/>
          <w:marBottom w:val="0"/>
          <w:divBdr>
            <w:top w:val="none" w:sz="0" w:space="0" w:color="auto"/>
            <w:left w:val="none" w:sz="0" w:space="0" w:color="auto"/>
            <w:bottom w:val="none" w:sz="0" w:space="0" w:color="auto"/>
            <w:right w:val="none" w:sz="0" w:space="0" w:color="auto"/>
          </w:divBdr>
          <w:divsChild>
            <w:div w:id="103306892">
              <w:marLeft w:val="0"/>
              <w:marRight w:val="0"/>
              <w:marTop w:val="0"/>
              <w:marBottom w:val="0"/>
              <w:divBdr>
                <w:top w:val="none" w:sz="0" w:space="0" w:color="auto"/>
                <w:left w:val="none" w:sz="0" w:space="0" w:color="auto"/>
                <w:bottom w:val="none" w:sz="0" w:space="0" w:color="auto"/>
                <w:right w:val="none" w:sz="0" w:space="0" w:color="auto"/>
              </w:divBdr>
            </w:div>
            <w:div w:id="1169830670">
              <w:marLeft w:val="0"/>
              <w:marRight w:val="0"/>
              <w:marTop w:val="0"/>
              <w:marBottom w:val="0"/>
              <w:divBdr>
                <w:top w:val="none" w:sz="0" w:space="0" w:color="auto"/>
                <w:left w:val="none" w:sz="0" w:space="0" w:color="auto"/>
                <w:bottom w:val="none" w:sz="0" w:space="0" w:color="auto"/>
                <w:right w:val="none" w:sz="0" w:space="0" w:color="auto"/>
              </w:divBdr>
              <w:divsChild>
                <w:div w:id="1374694367">
                  <w:marLeft w:val="0"/>
                  <w:marRight w:val="0"/>
                  <w:marTop w:val="0"/>
                  <w:marBottom w:val="0"/>
                  <w:divBdr>
                    <w:top w:val="none" w:sz="0" w:space="0" w:color="auto"/>
                    <w:left w:val="none" w:sz="0" w:space="0" w:color="auto"/>
                    <w:bottom w:val="none" w:sz="0" w:space="0" w:color="auto"/>
                    <w:right w:val="none" w:sz="0" w:space="0" w:color="auto"/>
                  </w:divBdr>
                </w:div>
                <w:div w:id="2068066836">
                  <w:marLeft w:val="0"/>
                  <w:marRight w:val="0"/>
                  <w:marTop w:val="0"/>
                  <w:marBottom w:val="0"/>
                  <w:divBdr>
                    <w:top w:val="none" w:sz="0" w:space="0" w:color="auto"/>
                    <w:left w:val="none" w:sz="0" w:space="0" w:color="auto"/>
                    <w:bottom w:val="none" w:sz="0" w:space="0" w:color="auto"/>
                    <w:right w:val="none" w:sz="0" w:space="0" w:color="auto"/>
                  </w:divBdr>
                  <w:divsChild>
                    <w:div w:id="369186098">
                      <w:marLeft w:val="0"/>
                      <w:marRight w:val="0"/>
                      <w:marTop w:val="0"/>
                      <w:marBottom w:val="0"/>
                      <w:divBdr>
                        <w:top w:val="none" w:sz="0" w:space="0" w:color="auto"/>
                        <w:left w:val="none" w:sz="0" w:space="0" w:color="auto"/>
                        <w:bottom w:val="none" w:sz="0" w:space="0" w:color="auto"/>
                        <w:right w:val="none" w:sz="0" w:space="0" w:color="auto"/>
                      </w:divBdr>
                    </w:div>
                    <w:div w:id="2052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70841">
          <w:marLeft w:val="0"/>
          <w:marRight w:val="0"/>
          <w:marTop w:val="0"/>
          <w:marBottom w:val="0"/>
          <w:divBdr>
            <w:top w:val="none" w:sz="0" w:space="0" w:color="auto"/>
            <w:left w:val="none" w:sz="0" w:space="0" w:color="auto"/>
            <w:bottom w:val="none" w:sz="0" w:space="0" w:color="auto"/>
            <w:right w:val="none" w:sz="0" w:space="0" w:color="auto"/>
          </w:divBdr>
          <w:divsChild>
            <w:div w:id="177547968">
              <w:marLeft w:val="0"/>
              <w:marRight w:val="0"/>
              <w:marTop w:val="0"/>
              <w:marBottom w:val="0"/>
              <w:divBdr>
                <w:top w:val="none" w:sz="0" w:space="0" w:color="auto"/>
                <w:left w:val="none" w:sz="0" w:space="0" w:color="auto"/>
                <w:bottom w:val="none" w:sz="0" w:space="0" w:color="auto"/>
                <w:right w:val="none" w:sz="0" w:space="0" w:color="auto"/>
              </w:divBdr>
            </w:div>
            <w:div w:id="4115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5536">
      <w:bodyDiv w:val="1"/>
      <w:marLeft w:val="0"/>
      <w:marRight w:val="0"/>
      <w:marTop w:val="0"/>
      <w:marBottom w:val="0"/>
      <w:divBdr>
        <w:top w:val="none" w:sz="0" w:space="0" w:color="auto"/>
        <w:left w:val="none" w:sz="0" w:space="0" w:color="auto"/>
        <w:bottom w:val="none" w:sz="0" w:space="0" w:color="auto"/>
        <w:right w:val="none" w:sz="0" w:space="0" w:color="auto"/>
      </w:divBdr>
      <w:divsChild>
        <w:div w:id="541329001">
          <w:marLeft w:val="0"/>
          <w:marRight w:val="0"/>
          <w:marTop w:val="0"/>
          <w:marBottom w:val="0"/>
          <w:divBdr>
            <w:top w:val="none" w:sz="0" w:space="0" w:color="auto"/>
            <w:left w:val="none" w:sz="0" w:space="0" w:color="auto"/>
            <w:bottom w:val="none" w:sz="0" w:space="0" w:color="auto"/>
            <w:right w:val="none" w:sz="0" w:space="0" w:color="auto"/>
          </w:divBdr>
        </w:div>
        <w:div w:id="2138643351">
          <w:marLeft w:val="0"/>
          <w:marRight w:val="0"/>
          <w:marTop w:val="0"/>
          <w:marBottom w:val="0"/>
          <w:divBdr>
            <w:top w:val="none" w:sz="0" w:space="0" w:color="auto"/>
            <w:left w:val="none" w:sz="0" w:space="0" w:color="auto"/>
            <w:bottom w:val="none" w:sz="0" w:space="0" w:color="auto"/>
            <w:right w:val="none" w:sz="0" w:space="0" w:color="auto"/>
          </w:divBdr>
        </w:div>
      </w:divsChild>
    </w:div>
    <w:div w:id="2074544537">
      <w:bodyDiv w:val="1"/>
      <w:marLeft w:val="0"/>
      <w:marRight w:val="0"/>
      <w:marTop w:val="0"/>
      <w:marBottom w:val="0"/>
      <w:divBdr>
        <w:top w:val="none" w:sz="0" w:space="0" w:color="auto"/>
        <w:left w:val="none" w:sz="0" w:space="0" w:color="auto"/>
        <w:bottom w:val="none" w:sz="0" w:space="0" w:color="auto"/>
        <w:right w:val="none" w:sz="0" w:space="0" w:color="auto"/>
      </w:divBdr>
      <w:divsChild>
        <w:div w:id="606666758">
          <w:marLeft w:val="0"/>
          <w:marRight w:val="0"/>
          <w:marTop w:val="0"/>
          <w:marBottom w:val="0"/>
          <w:divBdr>
            <w:top w:val="none" w:sz="0" w:space="0" w:color="auto"/>
            <w:left w:val="none" w:sz="0" w:space="0" w:color="auto"/>
            <w:bottom w:val="none" w:sz="0" w:space="0" w:color="auto"/>
            <w:right w:val="none" w:sz="0" w:space="0" w:color="auto"/>
          </w:divBdr>
        </w:div>
        <w:div w:id="1980457717">
          <w:marLeft w:val="0"/>
          <w:marRight w:val="0"/>
          <w:marTop w:val="0"/>
          <w:marBottom w:val="0"/>
          <w:divBdr>
            <w:top w:val="none" w:sz="0" w:space="0" w:color="auto"/>
            <w:left w:val="none" w:sz="0" w:space="0" w:color="auto"/>
            <w:bottom w:val="none" w:sz="0" w:space="0" w:color="auto"/>
            <w:right w:val="none" w:sz="0" w:space="0" w:color="auto"/>
          </w:divBdr>
          <w:divsChild>
            <w:div w:id="17871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1028">
      <w:bodyDiv w:val="1"/>
      <w:marLeft w:val="0"/>
      <w:marRight w:val="0"/>
      <w:marTop w:val="0"/>
      <w:marBottom w:val="0"/>
      <w:divBdr>
        <w:top w:val="none" w:sz="0" w:space="0" w:color="auto"/>
        <w:left w:val="none" w:sz="0" w:space="0" w:color="auto"/>
        <w:bottom w:val="none" w:sz="0" w:space="0" w:color="auto"/>
        <w:right w:val="none" w:sz="0" w:space="0" w:color="auto"/>
      </w:divBdr>
      <w:divsChild>
        <w:div w:id="1452017537">
          <w:marLeft w:val="0"/>
          <w:marRight w:val="0"/>
          <w:marTop w:val="0"/>
          <w:marBottom w:val="0"/>
          <w:divBdr>
            <w:top w:val="none" w:sz="0" w:space="0" w:color="auto"/>
            <w:left w:val="none" w:sz="0" w:space="0" w:color="auto"/>
            <w:bottom w:val="none" w:sz="0" w:space="0" w:color="auto"/>
            <w:right w:val="none" w:sz="0" w:space="0" w:color="auto"/>
          </w:divBdr>
        </w:div>
        <w:div w:id="1591354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rse@cnrs.edu.l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abet@cnrs.edu.lb" TargetMode="External"/><Relationship Id="rId12" Type="http://schemas.openxmlformats.org/officeDocument/2006/relationships/hyperlink" Target="mailto:fellows@mbrfoundation.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ationsinternationales@cesi.fr" TargetMode="External"/><Relationship Id="rId11" Type="http://schemas.openxmlformats.org/officeDocument/2006/relationships/hyperlink" Target="mailto:der-dir@inha.fr" TargetMode="External"/><Relationship Id="rId5" Type="http://schemas.openxmlformats.org/officeDocument/2006/relationships/hyperlink" Target="mailto:ses@iamm.fr" TargetMode="External"/><Relationship Id="rId10" Type="http://schemas.openxmlformats.org/officeDocument/2006/relationships/hyperlink" Target="mailto:martine.herlem@diplomatie.gouv.fr" TargetMode="External"/><Relationship Id="rId4" Type="http://schemas.openxmlformats.org/officeDocument/2006/relationships/webSettings" Target="webSettings.xml"/><Relationship Id="rId9" Type="http://schemas.openxmlformats.org/officeDocument/2006/relationships/hyperlink" Target="mailto:Mobilite-etudiante.DGM-ATT@diplomatie.gouv.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15</Pages>
  <Words>1832</Words>
  <Characters>10077</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Publicis Groupe</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Allam</dc:creator>
  <cp:lastModifiedBy>win7</cp:lastModifiedBy>
  <cp:revision>31</cp:revision>
  <dcterms:created xsi:type="dcterms:W3CDTF">2021-02-05T16:39:00Z</dcterms:created>
  <dcterms:modified xsi:type="dcterms:W3CDTF">2021-02-05T18:24:00Z</dcterms:modified>
</cp:coreProperties>
</file>